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6E82" w14:textId="72190D6E" w:rsidR="00A10041" w:rsidRPr="009B14BB" w:rsidRDefault="00A10041" w:rsidP="009B14BB">
      <w:pPr>
        <w:pStyle w:val="Sansinterligne"/>
        <w:jc w:val="center"/>
        <w:rPr>
          <w:rFonts w:eastAsia="Arial" w:cstheme="minorHAnsi"/>
          <w:b/>
          <w:color w:val="0070C0"/>
          <w:sz w:val="28"/>
          <w:u w:val="single"/>
        </w:rPr>
      </w:pPr>
      <w:r w:rsidRPr="009B14BB">
        <w:rPr>
          <w:rFonts w:eastAsia="Arial"/>
          <w:b/>
          <w:color w:val="0070C0"/>
          <w:sz w:val="28"/>
          <w:u w:val="single"/>
        </w:rPr>
        <w:t xml:space="preserve">REUNION DU CONSEIL MUNICIPAL EN SEANCE ORDINAIRE </w:t>
      </w:r>
      <w:r w:rsidRPr="009B14BB">
        <w:rPr>
          <w:rFonts w:eastAsia="Arial" w:cstheme="minorHAnsi"/>
          <w:b/>
          <w:color w:val="0070C0"/>
          <w:sz w:val="28"/>
          <w:u w:val="single"/>
        </w:rPr>
        <w:t>DU</w:t>
      </w:r>
      <w:r w:rsidR="00E876A3" w:rsidRPr="009B14BB">
        <w:rPr>
          <w:rFonts w:eastAsia="Arial" w:cstheme="minorHAnsi"/>
          <w:b/>
          <w:color w:val="0070C0"/>
          <w:sz w:val="28"/>
          <w:u w:val="single"/>
        </w:rPr>
        <w:t>MARDI 7 JUIN</w:t>
      </w:r>
      <w:r w:rsidRPr="009B14BB">
        <w:rPr>
          <w:rFonts w:eastAsia="Arial" w:cstheme="minorHAnsi"/>
          <w:b/>
          <w:color w:val="0070C0"/>
          <w:sz w:val="28"/>
          <w:u w:val="single"/>
        </w:rPr>
        <w:t xml:space="preserve"> 2022</w:t>
      </w:r>
    </w:p>
    <w:p w14:paraId="18E570BD" w14:textId="77777777" w:rsidR="009B14BB" w:rsidRDefault="009B14BB" w:rsidP="00A10041">
      <w:pPr>
        <w:spacing w:after="200" w:line="276" w:lineRule="auto"/>
        <w:jc w:val="both"/>
        <w:rPr>
          <w:rFonts w:ascii="Arial" w:eastAsia="Arial" w:hAnsi="Arial" w:cs="Arial"/>
        </w:rPr>
      </w:pPr>
    </w:p>
    <w:p w14:paraId="43AD327D" w14:textId="77777777" w:rsidR="00A10041" w:rsidRDefault="00A10041" w:rsidP="00A10041">
      <w:pPr>
        <w:spacing w:after="200" w:line="276" w:lineRule="auto"/>
        <w:jc w:val="both"/>
        <w:rPr>
          <w:rFonts w:ascii="Arial" w:eastAsia="Arial" w:hAnsi="Arial" w:cs="Arial"/>
        </w:rPr>
      </w:pPr>
      <w:bookmarkStart w:id="0" w:name="_GoBack"/>
      <w:bookmarkEnd w:id="0"/>
      <w:r>
        <w:rPr>
          <w:rFonts w:ascii="Arial" w:eastAsia="Arial" w:hAnsi="Arial" w:cs="Arial"/>
        </w:rPr>
        <w:t>Le conseil municipal d’</w:t>
      </w:r>
      <w:proofErr w:type="spellStart"/>
      <w:r>
        <w:rPr>
          <w:rFonts w:ascii="Arial" w:eastAsia="Arial" w:hAnsi="Arial" w:cs="Arial"/>
        </w:rPr>
        <w:t>Audon</w:t>
      </w:r>
      <w:proofErr w:type="spellEnd"/>
      <w:r>
        <w:rPr>
          <w:rFonts w:ascii="Arial" w:eastAsia="Arial" w:hAnsi="Arial" w:cs="Arial"/>
        </w:rPr>
        <w:t xml:space="preserve"> s’est réuni ce jour, mardi </w:t>
      </w:r>
      <w:r w:rsidR="00E876A3">
        <w:rPr>
          <w:rFonts w:ascii="Arial" w:eastAsia="Arial" w:hAnsi="Arial" w:cs="Arial"/>
        </w:rPr>
        <w:t>7 juin 2022 à 18h3</w:t>
      </w:r>
      <w:r>
        <w:rPr>
          <w:rFonts w:ascii="Arial" w:eastAsia="Arial" w:hAnsi="Arial" w:cs="Arial"/>
        </w:rPr>
        <w:t>0 (</w:t>
      </w:r>
      <w:r w:rsidR="00E876A3">
        <w:rPr>
          <w:rFonts w:ascii="Arial" w:eastAsia="Arial" w:hAnsi="Arial" w:cs="Arial"/>
        </w:rPr>
        <w:t xml:space="preserve">sept juin </w:t>
      </w:r>
      <w:r>
        <w:rPr>
          <w:rFonts w:ascii="Arial" w:eastAsia="Arial" w:hAnsi="Arial" w:cs="Arial"/>
        </w:rPr>
        <w:t>deux- mille-vingt-deux à dix-huit heures</w:t>
      </w:r>
      <w:r w:rsidR="00E876A3">
        <w:rPr>
          <w:rFonts w:ascii="Arial" w:eastAsia="Arial" w:hAnsi="Arial" w:cs="Arial"/>
        </w:rPr>
        <w:t xml:space="preserve"> trente</w:t>
      </w:r>
      <w:r>
        <w:rPr>
          <w:rFonts w:ascii="Arial" w:eastAsia="Arial" w:hAnsi="Arial" w:cs="Arial"/>
        </w:rPr>
        <w:t>), en séance ordinaire sous la présidence de son Maire Monsieur Laurent NOLIBOIS.</w:t>
      </w:r>
    </w:p>
    <w:p w14:paraId="6676C744" w14:textId="77777777" w:rsidR="00A10041" w:rsidRDefault="00A10041" w:rsidP="00A10041">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75C75E15" w14:textId="77777777" w:rsidR="00A10041" w:rsidRDefault="00A10041" w:rsidP="00A10041">
      <w:pPr>
        <w:spacing w:after="200" w:line="276" w:lineRule="auto"/>
        <w:rPr>
          <w:rFonts w:ascii="Arial" w:eastAsia="Arial" w:hAnsi="Arial" w:cs="Arial"/>
        </w:rPr>
      </w:pPr>
      <w:r>
        <w:rPr>
          <w:rFonts w:ascii="Arial" w:eastAsia="Arial" w:hAnsi="Arial" w:cs="Arial"/>
        </w:rPr>
        <w:t xml:space="preserve">Bernard FERNANDEZ, Pascal MARTIN, </w:t>
      </w:r>
      <w:r w:rsidR="00E876A3">
        <w:rPr>
          <w:rFonts w:ascii="Arial" w:eastAsia="Arial" w:hAnsi="Arial" w:cs="Arial"/>
        </w:rPr>
        <w:t xml:space="preserve">Véronique </w:t>
      </w:r>
      <w:r>
        <w:rPr>
          <w:rFonts w:ascii="Arial" w:eastAsia="Arial" w:hAnsi="Arial" w:cs="Arial"/>
        </w:rPr>
        <w:t>TOUYA DULAU, Magali DE PONTE, Valérie PINTO, Carole LABAT, Dominiqu</w:t>
      </w:r>
      <w:r w:rsidR="00E876A3">
        <w:rPr>
          <w:rFonts w:ascii="Arial" w:eastAsia="Arial" w:hAnsi="Arial" w:cs="Arial"/>
        </w:rPr>
        <w:t xml:space="preserve">e LACAUSSAGUE, Pascal TRIPAULT et Xavier </w:t>
      </w:r>
      <w:r>
        <w:rPr>
          <w:rFonts w:ascii="Arial" w:eastAsia="Arial" w:hAnsi="Arial" w:cs="Arial"/>
        </w:rPr>
        <w:t xml:space="preserve">MORLIGHEM </w:t>
      </w:r>
    </w:p>
    <w:p w14:paraId="7C71386C" w14:textId="77777777" w:rsidR="007F7F00" w:rsidRDefault="00A10041" w:rsidP="007F7F00">
      <w:pPr>
        <w:spacing w:after="0" w:line="276" w:lineRule="auto"/>
        <w:rPr>
          <w:rFonts w:ascii="Arial" w:eastAsia="Arial" w:hAnsi="Arial" w:cs="Arial"/>
          <w:i/>
        </w:rPr>
      </w:pPr>
      <w:r>
        <w:rPr>
          <w:rFonts w:ascii="Arial" w:eastAsia="Arial" w:hAnsi="Arial" w:cs="Arial"/>
          <w:i/>
        </w:rPr>
        <w:t>La convocation du Conseil Municipa</w:t>
      </w:r>
      <w:r w:rsidR="00E876A3">
        <w:rPr>
          <w:rFonts w:ascii="Arial" w:eastAsia="Arial" w:hAnsi="Arial" w:cs="Arial"/>
          <w:i/>
        </w:rPr>
        <w:t>l a été affichée en Mairie le 20/05</w:t>
      </w:r>
      <w:r>
        <w:rPr>
          <w:rFonts w:ascii="Arial" w:eastAsia="Arial" w:hAnsi="Arial" w:cs="Arial"/>
          <w:i/>
        </w:rPr>
        <w:t>/2022.</w:t>
      </w:r>
      <w:r>
        <w:rPr>
          <w:rFonts w:ascii="Arial" w:eastAsia="Arial" w:hAnsi="Arial" w:cs="Arial"/>
          <w:i/>
        </w:rPr>
        <w:br/>
        <w:t xml:space="preserve">Madame </w:t>
      </w:r>
      <w:r w:rsidR="00E876A3">
        <w:rPr>
          <w:rFonts w:ascii="Arial" w:eastAsia="Arial" w:hAnsi="Arial" w:cs="Arial"/>
          <w:i/>
        </w:rPr>
        <w:t>LABAT Carole</w:t>
      </w:r>
      <w:r>
        <w:rPr>
          <w:rFonts w:ascii="Arial" w:eastAsia="Arial" w:hAnsi="Arial" w:cs="Arial"/>
          <w:i/>
        </w:rPr>
        <w:t xml:space="preserve"> est désignée pour remplir les fonctions de secrétaire de séance.</w:t>
      </w:r>
    </w:p>
    <w:p w14:paraId="1E8E7D8C" w14:textId="77777777" w:rsidR="00A10041" w:rsidRDefault="00A10041" w:rsidP="00A10041">
      <w:pPr>
        <w:spacing w:after="200" w:line="276" w:lineRule="auto"/>
        <w:rPr>
          <w:rFonts w:ascii="Arial" w:eastAsia="Arial" w:hAnsi="Arial" w:cs="Arial"/>
          <w:i/>
        </w:rPr>
      </w:pPr>
      <w:r>
        <w:rPr>
          <w:rFonts w:ascii="Arial" w:eastAsia="Arial" w:hAnsi="Arial" w:cs="Arial"/>
          <w:i/>
        </w:rPr>
        <w:t xml:space="preserve">Monsieur le </w:t>
      </w:r>
      <w:r w:rsidR="007F7F00">
        <w:rPr>
          <w:rFonts w:ascii="Arial" w:eastAsia="Arial" w:hAnsi="Arial" w:cs="Arial"/>
          <w:i/>
        </w:rPr>
        <w:t>MAIRE</w:t>
      </w:r>
      <w:r>
        <w:rPr>
          <w:rFonts w:ascii="Arial" w:eastAsia="Arial" w:hAnsi="Arial" w:cs="Arial"/>
          <w:i/>
        </w:rPr>
        <w:t xml:space="preserve"> ouv</w:t>
      </w:r>
      <w:r w:rsidR="00E876A3">
        <w:rPr>
          <w:rFonts w:ascii="Arial" w:eastAsia="Arial" w:hAnsi="Arial" w:cs="Arial"/>
          <w:i/>
        </w:rPr>
        <w:t>re la séance à 18h3</w:t>
      </w:r>
      <w:r>
        <w:rPr>
          <w:rFonts w:ascii="Arial" w:eastAsia="Arial" w:hAnsi="Arial" w:cs="Arial"/>
          <w:i/>
        </w:rPr>
        <w:t>0.</w:t>
      </w:r>
    </w:p>
    <w:p w14:paraId="5B733681" w14:textId="77777777" w:rsidR="00A10041" w:rsidRPr="00F465D7" w:rsidRDefault="00A10041" w:rsidP="00A10041">
      <w:pPr>
        <w:spacing w:after="200" w:line="276" w:lineRule="auto"/>
        <w:rPr>
          <w:rFonts w:ascii="Arial" w:eastAsia="Arial" w:hAnsi="Arial" w:cs="Arial"/>
          <w:b/>
          <w:color w:val="365F91" w:themeColor="accent1" w:themeShade="BF"/>
          <w:u w:val="single"/>
        </w:rPr>
      </w:pPr>
      <w:r w:rsidRPr="00F465D7">
        <w:rPr>
          <w:rFonts w:ascii="Arial" w:eastAsia="Arial" w:hAnsi="Arial" w:cs="Arial"/>
          <w:b/>
          <w:color w:val="365F91" w:themeColor="accent1" w:themeShade="BF"/>
          <w:u w:val="single"/>
        </w:rPr>
        <w:t>ORDRE DU JOUR :</w:t>
      </w:r>
    </w:p>
    <w:p w14:paraId="6DFEDA1D" w14:textId="77777777" w:rsidR="00091F72" w:rsidRPr="00091F72" w:rsidRDefault="00091F72" w:rsidP="007F7F00">
      <w:pPr>
        <w:spacing w:after="0" w:line="276" w:lineRule="auto"/>
        <w:ind w:firstLine="708"/>
        <w:rPr>
          <w:rFonts w:ascii="Arial" w:eastAsia="Arial" w:hAnsi="Arial" w:cs="Arial"/>
        </w:rPr>
      </w:pPr>
      <w:r w:rsidRPr="00091F72">
        <w:rPr>
          <w:rFonts w:ascii="Arial" w:eastAsia="Arial" w:hAnsi="Arial" w:cs="Arial"/>
        </w:rPr>
        <w:t>1 – Don à la commune</w:t>
      </w:r>
    </w:p>
    <w:p w14:paraId="65026FE9" w14:textId="77777777" w:rsidR="00091F72" w:rsidRDefault="00091F72" w:rsidP="007F7F00">
      <w:pPr>
        <w:spacing w:after="0" w:line="276" w:lineRule="auto"/>
        <w:ind w:firstLine="708"/>
        <w:rPr>
          <w:rFonts w:ascii="Arial" w:eastAsia="Arial" w:hAnsi="Arial" w:cs="Arial"/>
        </w:rPr>
      </w:pPr>
      <w:r>
        <w:rPr>
          <w:rFonts w:ascii="Arial" w:eastAsia="Arial" w:hAnsi="Arial" w:cs="Arial"/>
        </w:rPr>
        <w:t xml:space="preserve">2 – Convention avec le centre de loisirs de </w:t>
      </w:r>
      <w:proofErr w:type="spellStart"/>
      <w:r>
        <w:rPr>
          <w:rFonts w:ascii="Arial" w:eastAsia="Arial" w:hAnsi="Arial" w:cs="Arial"/>
        </w:rPr>
        <w:t>Meilhan</w:t>
      </w:r>
      <w:proofErr w:type="spellEnd"/>
    </w:p>
    <w:p w14:paraId="298C34B5" w14:textId="77777777" w:rsidR="00091F72" w:rsidRDefault="00091F72" w:rsidP="007F7F00">
      <w:pPr>
        <w:spacing w:after="0" w:line="276" w:lineRule="auto"/>
        <w:ind w:firstLine="708"/>
        <w:rPr>
          <w:rFonts w:ascii="Arial" w:eastAsia="Arial" w:hAnsi="Arial" w:cs="Arial"/>
        </w:rPr>
      </w:pPr>
      <w:r>
        <w:rPr>
          <w:rFonts w:ascii="Arial" w:eastAsia="Arial" w:hAnsi="Arial" w:cs="Arial"/>
        </w:rPr>
        <w:t>3 – Programmation de l’éclairage public</w:t>
      </w:r>
    </w:p>
    <w:p w14:paraId="02CECF49" w14:textId="77777777" w:rsidR="00091F72" w:rsidRDefault="00091F72" w:rsidP="007F7F00">
      <w:pPr>
        <w:spacing w:after="0" w:line="276" w:lineRule="auto"/>
        <w:ind w:firstLine="708"/>
        <w:rPr>
          <w:rFonts w:ascii="Arial" w:eastAsia="Arial" w:hAnsi="Arial" w:cs="Arial"/>
        </w:rPr>
      </w:pPr>
      <w:r>
        <w:rPr>
          <w:rFonts w:ascii="Arial" w:eastAsia="Arial" w:hAnsi="Arial" w:cs="Arial"/>
        </w:rPr>
        <w:t>4 – Mise à jour des tarifs des salles communales</w:t>
      </w:r>
    </w:p>
    <w:p w14:paraId="52F2DA97" w14:textId="77777777" w:rsidR="00091F72" w:rsidRDefault="00091F72" w:rsidP="007F7F00">
      <w:pPr>
        <w:spacing w:after="0" w:line="276" w:lineRule="auto"/>
        <w:ind w:firstLine="708"/>
        <w:rPr>
          <w:rFonts w:ascii="Arial" w:eastAsia="Arial" w:hAnsi="Arial" w:cs="Arial"/>
        </w:rPr>
      </w:pPr>
      <w:r>
        <w:rPr>
          <w:rFonts w:ascii="Arial" w:eastAsia="Arial" w:hAnsi="Arial" w:cs="Arial"/>
        </w:rPr>
        <w:t>5 – Vérifications des assainissements par le SYDEC</w:t>
      </w:r>
    </w:p>
    <w:p w14:paraId="49B8C01A" w14:textId="77777777" w:rsidR="00091F72" w:rsidRDefault="00091F72" w:rsidP="007F7F00">
      <w:pPr>
        <w:spacing w:after="0" w:line="276" w:lineRule="auto"/>
        <w:ind w:firstLine="708"/>
        <w:rPr>
          <w:rFonts w:ascii="Arial" w:eastAsia="Arial" w:hAnsi="Arial" w:cs="Arial"/>
        </w:rPr>
      </w:pPr>
      <w:r>
        <w:rPr>
          <w:rFonts w:ascii="Arial" w:eastAsia="Arial" w:hAnsi="Arial" w:cs="Arial"/>
        </w:rPr>
        <w:t>6 – Devis des poteaux incendie par le SYDEC</w:t>
      </w:r>
    </w:p>
    <w:p w14:paraId="4FAE8FD8" w14:textId="77777777" w:rsidR="00091F72" w:rsidRDefault="00091F72" w:rsidP="007F7F00">
      <w:pPr>
        <w:spacing w:after="0" w:line="276" w:lineRule="auto"/>
        <w:ind w:firstLine="708"/>
        <w:rPr>
          <w:rFonts w:ascii="Arial" w:eastAsia="Arial" w:hAnsi="Arial" w:cs="Arial"/>
        </w:rPr>
      </w:pPr>
      <w:r>
        <w:rPr>
          <w:rFonts w:ascii="Arial" w:eastAsia="Arial" w:hAnsi="Arial" w:cs="Arial"/>
        </w:rPr>
        <w:t>7 – Démission de Mr LOPEZ Yohann</w:t>
      </w:r>
    </w:p>
    <w:p w14:paraId="76D1289B" w14:textId="77777777" w:rsidR="00091F72" w:rsidRDefault="00091F72" w:rsidP="007F7F00">
      <w:pPr>
        <w:spacing w:after="0" w:line="276" w:lineRule="auto"/>
        <w:ind w:firstLine="708"/>
        <w:rPr>
          <w:rFonts w:ascii="Arial" w:eastAsia="Arial" w:hAnsi="Arial" w:cs="Arial"/>
        </w:rPr>
      </w:pPr>
      <w:r>
        <w:rPr>
          <w:rFonts w:ascii="Arial" w:eastAsia="Arial" w:hAnsi="Arial" w:cs="Arial"/>
        </w:rPr>
        <w:t xml:space="preserve">8 – Vente du bois du </w:t>
      </w:r>
      <w:proofErr w:type="spellStart"/>
      <w:r>
        <w:rPr>
          <w:rFonts w:ascii="Arial" w:eastAsia="Arial" w:hAnsi="Arial" w:cs="Arial"/>
        </w:rPr>
        <w:t>Hourquet</w:t>
      </w:r>
      <w:proofErr w:type="spellEnd"/>
    </w:p>
    <w:p w14:paraId="510FCC07" w14:textId="77777777" w:rsidR="00091F72" w:rsidRDefault="00091F72" w:rsidP="007F7F00">
      <w:pPr>
        <w:spacing w:after="0" w:line="276" w:lineRule="auto"/>
        <w:ind w:firstLine="708"/>
        <w:rPr>
          <w:rFonts w:ascii="Arial" w:eastAsia="Arial" w:hAnsi="Arial" w:cs="Arial"/>
        </w:rPr>
      </w:pPr>
      <w:r>
        <w:rPr>
          <w:rFonts w:ascii="Arial" w:eastAsia="Arial" w:hAnsi="Arial" w:cs="Arial"/>
        </w:rPr>
        <w:t xml:space="preserve">9 </w:t>
      </w:r>
      <w:r w:rsidR="00C55403">
        <w:rPr>
          <w:rFonts w:ascii="Arial" w:eastAsia="Arial" w:hAnsi="Arial" w:cs="Arial"/>
        </w:rPr>
        <w:t>–</w:t>
      </w:r>
      <w:r>
        <w:rPr>
          <w:rFonts w:ascii="Arial" w:eastAsia="Arial" w:hAnsi="Arial" w:cs="Arial"/>
        </w:rPr>
        <w:t xml:space="preserve"> Travaux</w:t>
      </w:r>
    </w:p>
    <w:p w14:paraId="6612FCFC" w14:textId="77777777" w:rsidR="00690E7B" w:rsidRDefault="00690E7B" w:rsidP="007F7F00">
      <w:pPr>
        <w:spacing w:after="0" w:line="276" w:lineRule="auto"/>
        <w:ind w:firstLine="708"/>
        <w:rPr>
          <w:rFonts w:ascii="Arial" w:eastAsia="Arial" w:hAnsi="Arial" w:cs="Arial"/>
        </w:rPr>
      </w:pPr>
      <w:r>
        <w:rPr>
          <w:rFonts w:ascii="Arial" w:eastAsia="Arial" w:hAnsi="Arial" w:cs="Arial"/>
        </w:rPr>
        <w:t>10 - Divers</w:t>
      </w:r>
    </w:p>
    <w:p w14:paraId="01804497" w14:textId="77777777" w:rsidR="00C55403" w:rsidRDefault="00C55403" w:rsidP="00C55403">
      <w:pPr>
        <w:spacing w:after="200" w:line="276" w:lineRule="auto"/>
        <w:rPr>
          <w:rFonts w:ascii="Arial" w:eastAsia="Arial" w:hAnsi="Arial" w:cs="Arial"/>
        </w:rPr>
      </w:pPr>
    </w:p>
    <w:p w14:paraId="30D3FDB1" w14:textId="77777777" w:rsidR="00C55403" w:rsidRPr="00F465D7" w:rsidRDefault="00C55403" w:rsidP="00C55403">
      <w:pPr>
        <w:spacing w:after="200" w:line="276" w:lineRule="auto"/>
        <w:rPr>
          <w:rFonts w:ascii="Arial" w:eastAsia="Arial" w:hAnsi="Arial" w:cs="Arial"/>
          <w:b/>
          <w:color w:val="365F91" w:themeColor="accent1" w:themeShade="BF"/>
          <w:u w:val="single"/>
        </w:rPr>
      </w:pPr>
      <w:r w:rsidRPr="00F465D7">
        <w:rPr>
          <w:rFonts w:ascii="Arial" w:eastAsia="Arial" w:hAnsi="Arial" w:cs="Arial"/>
          <w:b/>
          <w:color w:val="365F91" w:themeColor="accent1" w:themeShade="BF"/>
        </w:rPr>
        <w:t>1 –</w:t>
      </w:r>
      <w:r w:rsidRPr="00F465D7">
        <w:rPr>
          <w:rFonts w:ascii="Arial" w:eastAsia="Arial" w:hAnsi="Arial" w:cs="Arial"/>
          <w:b/>
          <w:color w:val="365F91" w:themeColor="accent1" w:themeShade="BF"/>
          <w:u w:val="single"/>
        </w:rPr>
        <w:t xml:space="preserve"> DON A LA COMMUNE :</w:t>
      </w:r>
    </w:p>
    <w:p w14:paraId="78478CA6" w14:textId="13EB5310" w:rsidR="004929F6" w:rsidRDefault="00F465D7" w:rsidP="004929F6">
      <w:pPr>
        <w:spacing w:after="0" w:line="276" w:lineRule="auto"/>
        <w:jc w:val="both"/>
        <w:rPr>
          <w:rFonts w:ascii="Arial" w:eastAsia="Arial" w:hAnsi="Arial" w:cs="Arial"/>
        </w:rPr>
      </w:pPr>
      <w:r>
        <w:rPr>
          <w:rFonts w:ascii="Arial" w:eastAsia="Arial" w:hAnsi="Arial" w:cs="Arial"/>
        </w:rPr>
        <w:t xml:space="preserve">Mr le MAIRE annonce que </w:t>
      </w:r>
      <w:r w:rsidR="00C55403" w:rsidRPr="00C55403">
        <w:rPr>
          <w:rFonts w:ascii="Arial" w:eastAsia="Arial" w:hAnsi="Arial" w:cs="Arial"/>
        </w:rPr>
        <w:t xml:space="preserve">Mr MADRAY </w:t>
      </w:r>
      <w:r w:rsidR="00C55403">
        <w:rPr>
          <w:rFonts w:ascii="Arial" w:eastAsia="Arial" w:hAnsi="Arial" w:cs="Arial"/>
        </w:rPr>
        <w:t xml:space="preserve">Michel a fait un don à la commune </w:t>
      </w:r>
      <w:r>
        <w:rPr>
          <w:rFonts w:ascii="Arial" w:eastAsia="Arial" w:hAnsi="Arial" w:cs="Arial"/>
        </w:rPr>
        <w:t>d’</w:t>
      </w:r>
      <w:proofErr w:type="spellStart"/>
      <w:r>
        <w:rPr>
          <w:rFonts w:ascii="Arial" w:eastAsia="Arial" w:hAnsi="Arial" w:cs="Arial"/>
        </w:rPr>
        <w:t>Audon</w:t>
      </w:r>
      <w:proofErr w:type="spellEnd"/>
      <w:r>
        <w:rPr>
          <w:rFonts w:ascii="Arial" w:eastAsia="Arial" w:hAnsi="Arial" w:cs="Arial"/>
        </w:rPr>
        <w:t xml:space="preserve"> d’une valeur de 300 € afin de marquer</w:t>
      </w:r>
      <w:r w:rsidR="004929F6">
        <w:rPr>
          <w:rFonts w:ascii="Arial" w:eastAsia="Arial" w:hAnsi="Arial" w:cs="Arial"/>
        </w:rPr>
        <w:t xml:space="preserve"> son affection au village</w:t>
      </w:r>
      <w:r>
        <w:rPr>
          <w:rFonts w:ascii="Arial" w:eastAsia="Arial" w:hAnsi="Arial" w:cs="Arial"/>
        </w:rPr>
        <w:t xml:space="preserve"> d’</w:t>
      </w:r>
      <w:proofErr w:type="spellStart"/>
      <w:r>
        <w:rPr>
          <w:rFonts w:ascii="Arial" w:eastAsia="Arial" w:hAnsi="Arial" w:cs="Arial"/>
        </w:rPr>
        <w:t>Audon</w:t>
      </w:r>
      <w:proofErr w:type="spellEnd"/>
      <w:r>
        <w:rPr>
          <w:rFonts w:ascii="Arial" w:eastAsia="Arial" w:hAnsi="Arial" w:cs="Arial"/>
        </w:rPr>
        <w:t>.</w:t>
      </w:r>
      <w:r w:rsidR="00AE088A">
        <w:rPr>
          <w:rFonts w:ascii="Arial" w:eastAsia="Arial" w:hAnsi="Arial" w:cs="Arial"/>
        </w:rPr>
        <w:t xml:space="preserve"> </w:t>
      </w:r>
      <w:r>
        <w:rPr>
          <w:rFonts w:ascii="Arial" w:eastAsia="Arial" w:hAnsi="Arial" w:cs="Arial"/>
        </w:rPr>
        <w:t>Au nom de la commu</w:t>
      </w:r>
      <w:r w:rsidR="004929F6">
        <w:rPr>
          <w:rFonts w:ascii="Arial" w:eastAsia="Arial" w:hAnsi="Arial" w:cs="Arial"/>
        </w:rPr>
        <w:t>ne et du conseil municipal, nous</w:t>
      </w:r>
      <w:r>
        <w:rPr>
          <w:rFonts w:ascii="Arial" w:eastAsia="Arial" w:hAnsi="Arial" w:cs="Arial"/>
        </w:rPr>
        <w:t xml:space="preserve"> lui adressons tous nos remerciements.</w:t>
      </w:r>
      <w:r w:rsidR="00AE088A">
        <w:rPr>
          <w:rFonts w:ascii="Arial" w:eastAsia="Arial" w:hAnsi="Arial" w:cs="Arial"/>
        </w:rPr>
        <w:t xml:space="preserve"> </w:t>
      </w:r>
      <w:r w:rsidR="004929F6">
        <w:rPr>
          <w:rFonts w:ascii="Arial" w:eastAsia="Arial" w:hAnsi="Arial" w:cs="Arial"/>
        </w:rPr>
        <w:t>Après en avoir délibéré, Le Conseil Municipal prend acte et charge Monsieur le MAIRE des écritures comptables afférentes pour l’inscrire dans le budget communal.</w:t>
      </w:r>
    </w:p>
    <w:p w14:paraId="6BEBC6FF" w14:textId="77777777" w:rsidR="004929F6" w:rsidRDefault="004929F6" w:rsidP="00F465D7">
      <w:pPr>
        <w:spacing w:after="0" w:line="276" w:lineRule="auto"/>
        <w:rPr>
          <w:rFonts w:ascii="Arial" w:eastAsia="Arial" w:hAnsi="Arial" w:cs="Arial"/>
        </w:rPr>
      </w:pPr>
    </w:p>
    <w:p w14:paraId="4F3E06DE" w14:textId="77777777" w:rsidR="00F465D7" w:rsidRDefault="00F465D7" w:rsidP="00C55403">
      <w:pPr>
        <w:spacing w:after="200" w:line="276" w:lineRule="auto"/>
        <w:rPr>
          <w:rFonts w:ascii="Arial" w:eastAsia="Arial" w:hAnsi="Arial" w:cs="Arial"/>
          <w:b/>
          <w:color w:val="365F91" w:themeColor="accent1" w:themeShade="BF"/>
          <w:u w:val="single"/>
        </w:rPr>
      </w:pPr>
      <w:r w:rsidRPr="00F465D7">
        <w:rPr>
          <w:rFonts w:ascii="Arial" w:eastAsia="Arial" w:hAnsi="Arial" w:cs="Arial"/>
          <w:b/>
          <w:color w:val="365F91" w:themeColor="accent1" w:themeShade="BF"/>
        </w:rPr>
        <w:t xml:space="preserve">2 – </w:t>
      </w:r>
      <w:r w:rsidRPr="00F465D7">
        <w:rPr>
          <w:rFonts w:ascii="Arial" w:eastAsia="Arial" w:hAnsi="Arial" w:cs="Arial"/>
          <w:b/>
          <w:color w:val="365F91" w:themeColor="accent1" w:themeShade="BF"/>
          <w:u w:val="single"/>
        </w:rPr>
        <w:t>CONVENTION AVEC LE CENTRE DE LOISIRS DE MEILHAN</w:t>
      </w:r>
    </w:p>
    <w:p w14:paraId="293EAFD5" w14:textId="45DE3772" w:rsidR="007F7F00" w:rsidRDefault="004929F6" w:rsidP="00AE088A">
      <w:pPr>
        <w:spacing w:after="0" w:line="276" w:lineRule="auto"/>
        <w:jc w:val="both"/>
        <w:rPr>
          <w:rFonts w:ascii="Arial" w:eastAsia="Arial" w:hAnsi="Arial" w:cs="Arial"/>
        </w:rPr>
      </w:pPr>
      <w:r>
        <w:rPr>
          <w:rFonts w:ascii="Arial" w:eastAsia="Arial" w:hAnsi="Arial" w:cs="Arial"/>
        </w:rPr>
        <w:t xml:space="preserve">Mr le MAIRE fait part au </w:t>
      </w:r>
      <w:r w:rsidR="007F7F00">
        <w:rPr>
          <w:rFonts w:ascii="Arial" w:eastAsia="Arial" w:hAnsi="Arial" w:cs="Arial"/>
        </w:rPr>
        <w:t>CONSEIL MUNICIPAL que certains pare</w:t>
      </w:r>
      <w:r>
        <w:rPr>
          <w:rFonts w:ascii="Arial" w:eastAsia="Arial" w:hAnsi="Arial" w:cs="Arial"/>
        </w:rPr>
        <w:t>nts, de la commune, ont fait part de leur intérêt pour une</w:t>
      </w:r>
      <w:r w:rsidR="007F7F00">
        <w:rPr>
          <w:rFonts w:ascii="Arial" w:eastAsia="Arial" w:hAnsi="Arial" w:cs="Arial"/>
        </w:rPr>
        <w:t xml:space="preserve"> demande d’inscription de leurs enfants au centre de loisirs de </w:t>
      </w:r>
      <w:proofErr w:type="spellStart"/>
      <w:r w:rsidR="007F7F00">
        <w:rPr>
          <w:rFonts w:ascii="Arial" w:eastAsia="Arial" w:hAnsi="Arial" w:cs="Arial"/>
        </w:rPr>
        <w:t>Meilhan</w:t>
      </w:r>
      <w:proofErr w:type="spellEnd"/>
      <w:r w:rsidR="007F7F00">
        <w:rPr>
          <w:rFonts w:ascii="Arial" w:eastAsia="Arial" w:hAnsi="Arial" w:cs="Arial"/>
        </w:rPr>
        <w:t xml:space="preserve"> car celui de Tartas sera vite complet</w:t>
      </w:r>
      <w:r>
        <w:rPr>
          <w:rFonts w:ascii="Arial" w:eastAsia="Arial" w:hAnsi="Arial" w:cs="Arial"/>
        </w:rPr>
        <w:t xml:space="preserve"> et cette solution deviendra vite un complément pour des enfants dont les parents travaillent</w:t>
      </w:r>
      <w:r w:rsidR="00AE088A">
        <w:rPr>
          <w:rFonts w:ascii="Arial" w:eastAsia="Arial" w:hAnsi="Arial" w:cs="Arial"/>
        </w:rPr>
        <w:t xml:space="preserve"> </w:t>
      </w:r>
      <w:r>
        <w:rPr>
          <w:rFonts w:ascii="Arial" w:eastAsia="Arial" w:hAnsi="Arial" w:cs="Arial"/>
        </w:rPr>
        <w:t>par exemple sur Mont—de-Marsan</w:t>
      </w:r>
      <w:r w:rsidR="007F7F00">
        <w:rPr>
          <w:rFonts w:ascii="Arial" w:eastAsia="Arial" w:hAnsi="Arial" w:cs="Arial"/>
        </w:rPr>
        <w:t>.</w:t>
      </w:r>
      <w:r w:rsidR="00AE088A">
        <w:rPr>
          <w:rFonts w:ascii="Arial" w:eastAsia="Arial" w:hAnsi="Arial" w:cs="Arial"/>
        </w:rPr>
        <w:t xml:space="preserve"> </w:t>
      </w:r>
      <w:r w:rsidR="007F7F00">
        <w:rPr>
          <w:rFonts w:ascii="Arial" w:eastAsia="Arial" w:hAnsi="Arial" w:cs="Arial"/>
        </w:rPr>
        <w:t xml:space="preserve">Mr Le Maire explique la nécessité d’une signature d’une convention entre les deux communes. La participation financière de la commune sera de 11€ par journée et par enfant et 5.5€ pour la demi-journée. </w:t>
      </w:r>
      <w:r>
        <w:rPr>
          <w:rFonts w:ascii="Arial" w:eastAsia="Arial" w:hAnsi="Arial" w:cs="Arial"/>
        </w:rPr>
        <w:t>A titre de comparaison, l</w:t>
      </w:r>
      <w:r w:rsidR="00D4785E">
        <w:rPr>
          <w:rFonts w:ascii="Arial" w:eastAsia="Arial" w:hAnsi="Arial" w:cs="Arial"/>
        </w:rPr>
        <w:t>e centre de loisirs de Tartas propose</w:t>
      </w:r>
      <w:r>
        <w:rPr>
          <w:rFonts w:ascii="Arial" w:eastAsia="Arial" w:hAnsi="Arial" w:cs="Arial"/>
        </w:rPr>
        <w:t xml:space="preserve"> à ce jour</w:t>
      </w:r>
      <w:r w:rsidR="00D4785E">
        <w:rPr>
          <w:rFonts w:ascii="Arial" w:eastAsia="Arial" w:hAnsi="Arial" w:cs="Arial"/>
        </w:rPr>
        <w:t xml:space="preserve"> la journée à 16€ qui reste</w:t>
      </w:r>
      <w:r>
        <w:rPr>
          <w:rFonts w:ascii="Arial" w:eastAsia="Arial" w:hAnsi="Arial" w:cs="Arial"/>
        </w:rPr>
        <w:t>, lui-même,</w:t>
      </w:r>
      <w:r w:rsidR="00D4785E">
        <w:rPr>
          <w:rFonts w:ascii="Arial" w:eastAsia="Arial" w:hAnsi="Arial" w:cs="Arial"/>
        </w:rPr>
        <w:t xml:space="preserve"> encore moins cher que </w:t>
      </w:r>
      <w:proofErr w:type="spellStart"/>
      <w:r w:rsidR="00D4785E">
        <w:rPr>
          <w:rFonts w:ascii="Arial" w:eastAsia="Arial" w:hAnsi="Arial" w:cs="Arial"/>
        </w:rPr>
        <w:t>Pontonx</w:t>
      </w:r>
      <w:proofErr w:type="spellEnd"/>
      <w:r w:rsidR="00D4785E">
        <w:rPr>
          <w:rFonts w:ascii="Arial" w:eastAsia="Arial" w:hAnsi="Arial" w:cs="Arial"/>
        </w:rPr>
        <w:t xml:space="preserve"> et Rion.</w:t>
      </w:r>
      <w:r w:rsidR="00AE088A">
        <w:rPr>
          <w:rFonts w:ascii="Arial" w:eastAsia="Arial" w:hAnsi="Arial" w:cs="Arial"/>
        </w:rPr>
        <w:t xml:space="preserve"> </w:t>
      </w:r>
      <w:r w:rsidR="007F7F00">
        <w:rPr>
          <w:rFonts w:ascii="Arial" w:eastAsia="Arial" w:hAnsi="Arial" w:cs="Arial"/>
        </w:rPr>
        <w:t>Le conseil municipal</w:t>
      </w:r>
      <w:r>
        <w:rPr>
          <w:rFonts w:ascii="Arial" w:eastAsia="Arial" w:hAnsi="Arial" w:cs="Arial"/>
        </w:rPr>
        <w:t xml:space="preserve">, après en avoir délibéré, </w:t>
      </w:r>
      <w:r w:rsidR="007F7F00">
        <w:rPr>
          <w:rFonts w:ascii="Arial" w:eastAsia="Arial" w:hAnsi="Arial" w:cs="Arial"/>
        </w:rPr>
        <w:t>autorise Mr le MAIRE à signer cette convention qui prendra effet le p</w:t>
      </w:r>
      <w:r w:rsidR="00D4785E">
        <w:rPr>
          <w:rFonts w:ascii="Arial" w:eastAsia="Arial" w:hAnsi="Arial" w:cs="Arial"/>
        </w:rPr>
        <w:t>r</w:t>
      </w:r>
      <w:r w:rsidR="007F7F00">
        <w:rPr>
          <w:rFonts w:ascii="Arial" w:eastAsia="Arial" w:hAnsi="Arial" w:cs="Arial"/>
        </w:rPr>
        <w:t>emier juillet 2022</w:t>
      </w:r>
      <w:r w:rsidR="00D4785E">
        <w:rPr>
          <w:rFonts w:ascii="Arial" w:eastAsia="Arial" w:hAnsi="Arial" w:cs="Arial"/>
        </w:rPr>
        <w:t>.</w:t>
      </w:r>
    </w:p>
    <w:p w14:paraId="147E1AF5" w14:textId="77777777" w:rsidR="004929F6" w:rsidRDefault="004929F6" w:rsidP="00C55403">
      <w:pPr>
        <w:spacing w:after="200" w:line="276" w:lineRule="auto"/>
        <w:rPr>
          <w:rFonts w:ascii="Arial" w:eastAsia="Arial" w:hAnsi="Arial" w:cs="Arial"/>
        </w:rPr>
      </w:pPr>
    </w:p>
    <w:p w14:paraId="44DCF56E" w14:textId="77777777" w:rsidR="00D4785E" w:rsidRDefault="00D4785E" w:rsidP="00D4785E">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3</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PROGRAMMATION DE L’ECLAIRAGE PUBLIC</w:t>
      </w:r>
    </w:p>
    <w:p w14:paraId="0262F5AD" w14:textId="67CB8A8E" w:rsidR="00CD4058" w:rsidRPr="00D4785E" w:rsidRDefault="00D4785E" w:rsidP="00AE088A">
      <w:pPr>
        <w:spacing w:after="0" w:line="276" w:lineRule="auto"/>
        <w:jc w:val="both"/>
        <w:rPr>
          <w:rFonts w:ascii="Arial" w:eastAsia="Arial" w:hAnsi="Arial" w:cs="Arial"/>
          <w:color w:val="000000" w:themeColor="text1"/>
        </w:rPr>
      </w:pPr>
      <w:r>
        <w:rPr>
          <w:rFonts w:ascii="Arial" w:eastAsia="Arial" w:hAnsi="Arial" w:cs="Arial"/>
          <w:color w:val="000000" w:themeColor="text1"/>
        </w:rPr>
        <w:t>Afin d’anticiper de futures économies sur les factures d’EDF, Mr le MAIRE propose que les foyers lumineux non permanents (ceux qui s’éteignent automatique</w:t>
      </w:r>
      <w:r w:rsidR="00603035">
        <w:rPr>
          <w:rFonts w:ascii="Arial" w:eastAsia="Arial" w:hAnsi="Arial" w:cs="Arial"/>
          <w:color w:val="000000" w:themeColor="text1"/>
        </w:rPr>
        <w:t>ment</w:t>
      </w:r>
      <w:r>
        <w:rPr>
          <w:rFonts w:ascii="Arial" w:eastAsia="Arial" w:hAnsi="Arial" w:cs="Arial"/>
          <w:color w:val="000000" w:themeColor="text1"/>
        </w:rPr>
        <w:t xml:space="preserve"> la nuit) s’éteindront une heure plus tôt que lors des dernières années</w:t>
      </w:r>
      <w:r w:rsidR="00603035">
        <w:rPr>
          <w:rFonts w:ascii="Arial" w:eastAsia="Arial" w:hAnsi="Arial" w:cs="Arial"/>
          <w:color w:val="000000" w:themeColor="text1"/>
        </w:rPr>
        <w:t> :</w:t>
      </w:r>
      <w:r w:rsidR="00CD4058">
        <w:rPr>
          <w:rFonts w:ascii="Arial" w:eastAsia="Arial" w:hAnsi="Arial" w:cs="Arial"/>
          <w:color w:val="000000" w:themeColor="text1"/>
        </w:rPr>
        <w:t xml:space="preserve"> soit 22h en hiver et 23</w:t>
      </w:r>
      <w:r>
        <w:rPr>
          <w:rFonts w:ascii="Arial" w:eastAsia="Arial" w:hAnsi="Arial" w:cs="Arial"/>
          <w:color w:val="000000" w:themeColor="text1"/>
        </w:rPr>
        <w:t>h en été</w:t>
      </w:r>
      <w:r w:rsidR="00603035">
        <w:rPr>
          <w:rFonts w:ascii="Arial" w:eastAsia="Arial" w:hAnsi="Arial" w:cs="Arial"/>
          <w:color w:val="000000" w:themeColor="text1"/>
        </w:rPr>
        <w:t>.</w:t>
      </w:r>
      <w:r w:rsidR="00AE088A">
        <w:rPr>
          <w:rFonts w:ascii="Arial" w:eastAsia="Arial" w:hAnsi="Arial" w:cs="Arial"/>
          <w:color w:val="000000" w:themeColor="text1"/>
        </w:rPr>
        <w:t xml:space="preserve"> </w:t>
      </w:r>
      <w:r w:rsidR="00CD4058">
        <w:rPr>
          <w:rFonts w:ascii="Arial" w:eastAsia="Arial" w:hAnsi="Arial" w:cs="Arial"/>
          <w:color w:val="000000" w:themeColor="text1"/>
        </w:rPr>
        <w:t xml:space="preserve">Les permanents restent allumés toutes la nuit sur les </w:t>
      </w:r>
      <w:r w:rsidR="00CD4058">
        <w:rPr>
          <w:rFonts w:ascii="Arial" w:eastAsia="Arial" w:hAnsi="Arial" w:cs="Arial"/>
          <w:color w:val="000000" w:themeColor="text1"/>
        </w:rPr>
        <w:lastRenderedPageBreak/>
        <w:t>points de sécurité (virages, dos d’âne, intersections).</w:t>
      </w:r>
      <w:r w:rsidR="00AE088A">
        <w:rPr>
          <w:rFonts w:ascii="Arial" w:eastAsia="Arial" w:hAnsi="Arial" w:cs="Arial"/>
          <w:color w:val="000000" w:themeColor="text1"/>
        </w:rPr>
        <w:t xml:space="preserve"> </w:t>
      </w:r>
      <w:r w:rsidR="00CD4058">
        <w:rPr>
          <w:rFonts w:ascii="Arial" w:eastAsia="Arial" w:hAnsi="Arial" w:cs="Arial"/>
          <w:color w:val="000000" w:themeColor="text1"/>
        </w:rPr>
        <w:t>Mr le MAIRE va donc signer un arrêté en ce sens</w:t>
      </w:r>
      <w:r w:rsidR="004929F6">
        <w:rPr>
          <w:rFonts w:ascii="Arial" w:eastAsia="Arial" w:hAnsi="Arial" w:cs="Arial"/>
          <w:color w:val="000000" w:themeColor="text1"/>
        </w:rPr>
        <w:t>, en relation directe avec le SYDEC</w:t>
      </w:r>
      <w:r w:rsidR="00CD4058">
        <w:rPr>
          <w:rFonts w:ascii="Arial" w:eastAsia="Arial" w:hAnsi="Arial" w:cs="Arial"/>
          <w:color w:val="000000" w:themeColor="text1"/>
        </w:rPr>
        <w:t>.</w:t>
      </w:r>
    </w:p>
    <w:p w14:paraId="2977B1BC" w14:textId="77777777" w:rsidR="00484BC4" w:rsidRDefault="00484BC4" w:rsidP="00484BC4">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4</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MISE A JOUR DES TARIFS DE LOCATION DES SALLES COMMUNALES</w:t>
      </w:r>
    </w:p>
    <w:p w14:paraId="09062B1B" w14:textId="38F12D73" w:rsidR="00484BC4" w:rsidRDefault="00484BC4" w:rsidP="004929F6">
      <w:pPr>
        <w:spacing w:after="200" w:line="276" w:lineRule="auto"/>
        <w:jc w:val="both"/>
        <w:rPr>
          <w:rFonts w:ascii="Arial" w:eastAsia="Arial" w:hAnsi="Arial" w:cs="Arial"/>
        </w:rPr>
      </w:pPr>
      <w:r w:rsidRPr="00484BC4">
        <w:rPr>
          <w:rFonts w:ascii="Arial" w:eastAsia="Arial" w:hAnsi="Arial" w:cs="Arial"/>
        </w:rPr>
        <w:t>M</w:t>
      </w:r>
      <w:r>
        <w:rPr>
          <w:rFonts w:ascii="Arial" w:eastAsia="Arial" w:hAnsi="Arial" w:cs="Arial"/>
        </w:rPr>
        <w:t>r le MAIRE nous signale une montée des demandes de location des salles, notamment par des personnes extérieures à la commune.</w:t>
      </w:r>
      <w:r w:rsidR="00AE088A">
        <w:rPr>
          <w:rFonts w:ascii="Arial" w:eastAsia="Arial" w:hAnsi="Arial" w:cs="Arial"/>
        </w:rPr>
        <w:t xml:space="preserve"> </w:t>
      </w:r>
      <w:r w:rsidR="005C2772">
        <w:rPr>
          <w:rFonts w:ascii="Arial" w:eastAsia="Arial" w:hAnsi="Arial" w:cs="Arial"/>
        </w:rPr>
        <w:t>A partir du</w:t>
      </w:r>
      <w:r>
        <w:rPr>
          <w:rFonts w:ascii="Arial" w:eastAsia="Arial" w:hAnsi="Arial" w:cs="Arial"/>
        </w:rPr>
        <w:t xml:space="preserve"> 01/01/2023, Mr le MAIRE propose le maintien des tarifs pour les organismes et les particuliers communaux</w:t>
      </w:r>
      <w:r w:rsidR="005C2772">
        <w:rPr>
          <w:rFonts w:ascii="Arial" w:eastAsia="Arial" w:hAnsi="Arial" w:cs="Arial"/>
        </w:rPr>
        <w:t xml:space="preserve"> et une augmentation pour tous les locataires extérieurs (car </w:t>
      </w:r>
      <w:proofErr w:type="spellStart"/>
      <w:r w:rsidR="005C2772">
        <w:rPr>
          <w:rFonts w:ascii="Arial" w:eastAsia="Arial" w:hAnsi="Arial" w:cs="Arial"/>
        </w:rPr>
        <w:t>Audon</w:t>
      </w:r>
      <w:proofErr w:type="spellEnd"/>
      <w:r w:rsidR="005C2772">
        <w:rPr>
          <w:rFonts w:ascii="Arial" w:eastAsia="Arial" w:hAnsi="Arial" w:cs="Arial"/>
        </w:rPr>
        <w:t xml:space="preserve"> reste </w:t>
      </w:r>
      <w:r w:rsidR="004929F6">
        <w:rPr>
          <w:rFonts w:ascii="Arial" w:eastAsia="Arial" w:hAnsi="Arial" w:cs="Arial"/>
        </w:rPr>
        <w:t xml:space="preserve">globalement </w:t>
      </w:r>
      <w:r w:rsidR="005C2772">
        <w:rPr>
          <w:rFonts w:ascii="Arial" w:eastAsia="Arial" w:hAnsi="Arial" w:cs="Arial"/>
        </w:rPr>
        <w:t>moins chers que les autres communes).</w:t>
      </w:r>
    </w:p>
    <w:tbl>
      <w:tblPr>
        <w:tblStyle w:val="Grilledutableau"/>
        <w:tblW w:w="0" w:type="auto"/>
        <w:tblLook w:val="04A0" w:firstRow="1" w:lastRow="0" w:firstColumn="1" w:lastColumn="0" w:noHBand="0" w:noVBand="1"/>
      </w:tblPr>
      <w:tblGrid>
        <w:gridCol w:w="2121"/>
        <w:gridCol w:w="2121"/>
        <w:gridCol w:w="2121"/>
        <w:gridCol w:w="2121"/>
        <w:gridCol w:w="2122"/>
      </w:tblGrid>
      <w:tr w:rsidR="00B366C2" w14:paraId="090B6DDE" w14:textId="77777777" w:rsidTr="00B366C2">
        <w:trPr>
          <w:trHeight w:val="611"/>
        </w:trPr>
        <w:tc>
          <w:tcPr>
            <w:tcW w:w="2121" w:type="dxa"/>
          </w:tcPr>
          <w:p w14:paraId="4CB04F00" w14:textId="77777777" w:rsidR="00473EC6" w:rsidRDefault="00473EC6" w:rsidP="00916DE7">
            <w:pPr>
              <w:spacing w:after="0" w:line="276" w:lineRule="auto"/>
              <w:rPr>
                <w:rFonts w:ascii="Arial" w:eastAsia="Arial" w:hAnsi="Arial" w:cs="Arial"/>
                <w:sz w:val="20"/>
              </w:rPr>
            </w:pPr>
          </w:p>
          <w:p w14:paraId="22D38293" w14:textId="77777777" w:rsidR="00B366C2" w:rsidRPr="00916DE7" w:rsidRDefault="00473EC6" w:rsidP="00916DE7">
            <w:pPr>
              <w:spacing w:after="0" w:line="276" w:lineRule="auto"/>
              <w:rPr>
                <w:rFonts w:ascii="Arial" w:eastAsia="Arial" w:hAnsi="Arial" w:cs="Arial"/>
                <w:b/>
                <w:sz w:val="20"/>
              </w:rPr>
            </w:pPr>
            <w:r w:rsidRPr="00916DE7">
              <w:rPr>
                <w:rFonts w:ascii="Arial" w:eastAsia="Arial" w:hAnsi="Arial" w:cs="Arial"/>
                <w:b/>
                <w:sz w:val="20"/>
              </w:rPr>
              <w:t>HORS COMMUNE</w:t>
            </w:r>
          </w:p>
        </w:tc>
        <w:tc>
          <w:tcPr>
            <w:tcW w:w="2121" w:type="dxa"/>
          </w:tcPr>
          <w:p w14:paraId="2745177F"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PARTICULIERS AVANT</w:t>
            </w:r>
          </w:p>
        </w:tc>
        <w:tc>
          <w:tcPr>
            <w:tcW w:w="2121" w:type="dxa"/>
          </w:tcPr>
          <w:p w14:paraId="20A331AA"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PARTICULIERS APRES</w:t>
            </w:r>
          </w:p>
        </w:tc>
        <w:tc>
          <w:tcPr>
            <w:tcW w:w="2121" w:type="dxa"/>
          </w:tcPr>
          <w:p w14:paraId="2FB50806"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ORGANISMES AVANT</w:t>
            </w:r>
          </w:p>
        </w:tc>
        <w:tc>
          <w:tcPr>
            <w:tcW w:w="2122" w:type="dxa"/>
          </w:tcPr>
          <w:p w14:paraId="4F0189AC"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ORGANISMES APRES</w:t>
            </w:r>
          </w:p>
        </w:tc>
      </w:tr>
      <w:tr w:rsidR="00B366C2" w14:paraId="56A62573" w14:textId="77777777" w:rsidTr="00B366C2">
        <w:tc>
          <w:tcPr>
            <w:tcW w:w="2121" w:type="dxa"/>
          </w:tcPr>
          <w:p w14:paraId="1682A415"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FOYER COMMUNAL</w:t>
            </w:r>
          </w:p>
        </w:tc>
        <w:tc>
          <w:tcPr>
            <w:tcW w:w="2121" w:type="dxa"/>
          </w:tcPr>
          <w:p w14:paraId="2CDD8994"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170€</w:t>
            </w:r>
          </w:p>
          <w:p w14:paraId="49F3C556"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200€ AVEC NETTOYAGE</w:t>
            </w:r>
          </w:p>
        </w:tc>
        <w:tc>
          <w:tcPr>
            <w:tcW w:w="2121" w:type="dxa"/>
          </w:tcPr>
          <w:p w14:paraId="27E65487"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200€</w:t>
            </w:r>
          </w:p>
          <w:p w14:paraId="4A45822E"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230€ AVEC NETTOYAGE</w:t>
            </w:r>
          </w:p>
        </w:tc>
        <w:tc>
          <w:tcPr>
            <w:tcW w:w="2121" w:type="dxa"/>
          </w:tcPr>
          <w:p w14:paraId="679FEEF5"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200€</w:t>
            </w:r>
          </w:p>
          <w:p w14:paraId="7D9F1B72"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240€ AVEC NETTOYAGE</w:t>
            </w:r>
          </w:p>
        </w:tc>
        <w:tc>
          <w:tcPr>
            <w:tcW w:w="2122" w:type="dxa"/>
          </w:tcPr>
          <w:p w14:paraId="5BECDA93"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230€</w:t>
            </w:r>
          </w:p>
          <w:p w14:paraId="288A247A"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260€ AVEC NETTOYAGE</w:t>
            </w:r>
          </w:p>
        </w:tc>
      </w:tr>
      <w:tr w:rsidR="00B366C2" w14:paraId="23795BDD" w14:textId="77777777" w:rsidTr="00B366C2">
        <w:tc>
          <w:tcPr>
            <w:tcW w:w="2121" w:type="dxa"/>
          </w:tcPr>
          <w:p w14:paraId="3EF79168" w14:textId="77777777" w:rsidR="00B366C2" w:rsidRPr="00627768" w:rsidRDefault="00B366C2" w:rsidP="00916DE7">
            <w:pPr>
              <w:spacing w:before="240" w:after="200" w:line="276" w:lineRule="auto"/>
              <w:jc w:val="center"/>
              <w:rPr>
                <w:rFonts w:ascii="Arial" w:eastAsia="Arial" w:hAnsi="Arial" w:cs="Arial"/>
                <w:sz w:val="20"/>
              </w:rPr>
            </w:pPr>
            <w:r w:rsidRPr="00627768">
              <w:rPr>
                <w:rFonts w:ascii="Arial" w:eastAsia="Arial" w:hAnsi="Arial" w:cs="Arial"/>
                <w:sz w:val="20"/>
              </w:rPr>
              <w:t>MAISON DES ASSOCIATIONS</w:t>
            </w:r>
          </w:p>
        </w:tc>
        <w:tc>
          <w:tcPr>
            <w:tcW w:w="2121" w:type="dxa"/>
          </w:tcPr>
          <w:p w14:paraId="3A921A73"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 xml:space="preserve">1 SALLE  70€  </w:t>
            </w:r>
          </w:p>
          <w:p w14:paraId="120D7530"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2 SALLES</w:t>
            </w:r>
            <w:r w:rsidR="00627768" w:rsidRPr="00627768">
              <w:rPr>
                <w:rFonts w:ascii="Arial" w:eastAsia="Arial" w:hAnsi="Arial" w:cs="Arial"/>
                <w:sz w:val="20"/>
              </w:rPr>
              <w:t xml:space="preserve"> </w:t>
            </w:r>
            <w:r w:rsidRPr="00627768">
              <w:rPr>
                <w:rFonts w:ascii="Arial" w:eastAsia="Arial" w:hAnsi="Arial" w:cs="Arial"/>
                <w:sz w:val="20"/>
              </w:rPr>
              <w:t>140€</w:t>
            </w:r>
          </w:p>
          <w:p w14:paraId="295569E3" w14:textId="77777777" w:rsidR="00B366C2" w:rsidRPr="00627768" w:rsidRDefault="00B366C2" w:rsidP="00B366C2">
            <w:pPr>
              <w:spacing w:after="0" w:line="276" w:lineRule="auto"/>
              <w:jc w:val="center"/>
              <w:rPr>
                <w:rFonts w:ascii="Arial" w:eastAsia="Arial" w:hAnsi="Arial" w:cs="Arial"/>
                <w:sz w:val="20"/>
              </w:rPr>
            </w:pPr>
            <w:r w:rsidRPr="00627768">
              <w:rPr>
                <w:rFonts w:ascii="Arial" w:eastAsia="Arial" w:hAnsi="Arial" w:cs="Arial"/>
                <w:sz w:val="20"/>
              </w:rPr>
              <w:t xml:space="preserve">1 SALLE  </w:t>
            </w:r>
            <w:r w:rsidR="00627768" w:rsidRPr="00627768">
              <w:rPr>
                <w:rFonts w:ascii="Arial" w:eastAsia="Arial" w:hAnsi="Arial" w:cs="Arial"/>
                <w:sz w:val="20"/>
              </w:rPr>
              <w:t>100</w:t>
            </w:r>
            <w:r w:rsidRPr="00627768">
              <w:rPr>
                <w:rFonts w:ascii="Arial" w:eastAsia="Arial" w:hAnsi="Arial" w:cs="Arial"/>
                <w:sz w:val="20"/>
              </w:rPr>
              <w:t xml:space="preserve">€  </w:t>
            </w:r>
          </w:p>
          <w:p w14:paraId="4CCBECD3" w14:textId="77777777" w:rsidR="00B366C2" w:rsidRPr="00627768" w:rsidRDefault="00B366C2" w:rsidP="00627768">
            <w:pPr>
              <w:spacing w:after="0" w:line="276" w:lineRule="auto"/>
              <w:jc w:val="center"/>
              <w:rPr>
                <w:rFonts w:ascii="Arial" w:eastAsia="Arial" w:hAnsi="Arial" w:cs="Arial"/>
                <w:sz w:val="20"/>
              </w:rPr>
            </w:pPr>
            <w:r w:rsidRPr="00627768">
              <w:rPr>
                <w:rFonts w:ascii="Arial" w:eastAsia="Arial" w:hAnsi="Arial" w:cs="Arial"/>
                <w:sz w:val="20"/>
              </w:rPr>
              <w:t>2 SALLES</w:t>
            </w:r>
            <w:r w:rsidR="00627768" w:rsidRPr="00627768">
              <w:rPr>
                <w:rFonts w:ascii="Arial" w:eastAsia="Arial" w:hAnsi="Arial" w:cs="Arial"/>
                <w:sz w:val="20"/>
              </w:rPr>
              <w:t>17</w:t>
            </w:r>
            <w:r w:rsidRPr="00627768">
              <w:rPr>
                <w:rFonts w:ascii="Arial" w:eastAsia="Arial" w:hAnsi="Arial" w:cs="Arial"/>
                <w:sz w:val="20"/>
              </w:rPr>
              <w:t>0€</w:t>
            </w:r>
          </w:p>
          <w:p w14:paraId="46493FCE" w14:textId="77777777" w:rsidR="00B366C2" w:rsidRPr="00627768" w:rsidRDefault="00B366C2" w:rsidP="00B366C2">
            <w:pPr>
              <w:spacing w:after="200" w:line="276" w:lineRule="auto"/>
              <w:jc w:val="center"/>
              <w:rPr>
                <w:rFonts w:ascii="Arial" w:eastAsia="Arial" w:hAnsi="Arial" w:cs="Arial"/>
                <w:sz w:val="20"/>
              </w:rPr>
            </w:pPr>
            <w:r w:rsidRPr="00627768">
              <w:rPr>
                <w:rFonts w:ascii="Arial" w:eastAsia="Arial" w:hAnsi="Arial" w:cs="Arial"/>
                <w:sz w:val="20"/>
              </w:rPr>
              <w:t>AVEC NETTOYAGE</w:t>
            </w:r>
          </w:p>
        </w:tc>
        <w:tc>
          <w:tcPr>
            <w:tcW w:w="2121" w:type="dxa"/>
          </w:tcPr>
          <w:p w14:paraId="0321A3EC" w14:textId="77777777" w:rsidR="00B366C2" w:rsidRPr="00627768" w:rsidRDefault="00B366C2" w:rsidP="00916DE7">
            <w:pPr>
              <w:spacing w:before="240" w:after="0" w:line="276" w:lineRule="auto"/>
              <w:jc w:val="center"/>
              <w:rPr>
                <w:rFonts w:ascii="Arial" w:eastAsia="Arial" w:hAnsi="Arial" w:cs="Arial"/>
                <w:sz w:val="20"/>
              </w:rPr>
            </w:pPr>
            <w:r w:rsidRPr="00627768">
              <w:rPr>
                <w:rFonts w:ascii="Arial" w:eastAsia="Arial" w:hAnsi="Arial" w:cs="Arial"/>
                <w:sz w:val="20"/>
              </w:rPr>
              <w:t xml:space="preserve">1 SALLE </w:t>
            </w:r>
            <w:r w:rsidR="00627768" w:rsidRPr="00627768">
              <w:rPr>
                <w:rFonts w:ascii="Arial" w:eastAsia="Arial" w:hAnsi="Arial" w:cs="Arial"/>
                <w:sz w:val="20"/>
              </w:rPr>
              <w:t>90€</w:t>
            </w:r>
          </w:p>
          <w:p w14:paraId="3C9A3F4B" w14:textId="77777777" w:rsidR="00627768" w:rsidRPr="00627768" w:rsidRDefault="00627768" w:rsidP="00B366C2">
            <w:pPr>
              <w:spacing w:after="200" w:line="276" w:lineRule="auto"/>
              <w:jc w:val="center"/>
              <w:rPr>
                <w:rFonts w:ascii="Arial" w:eastAsia="Arial" w:hAnsi="Arial" w:cs="Arial"/>
                <w:sz w:val="20"/>
              </w:rPr>
            </w:pPr>
            <w:r w:rsidRPr="00627768">
              <w:rPr>
                <w:rFonts w:ascii="Arial" w:eastAsia="Arial" w:hAnsi="Arial" w:cs="Arial"/>
                <w:sz w:val="20"/>
              </w:rPr>
              <w:t>2 SALLES 170€</w:t>
            </w:r>
          </w:p>
          <w:p w14:paraId="047B00AF" w14:textId="77777777" w:rsidR="00627768" w:rsidRPr="00627768" w:rsidRDefault="00627768" w:rsidP="00627768">
            <w:pPr>
              <w:spacing w:after="0" w:line="276" w:lineRule="auto"/>
              <w:jc w:val="center"/>
              <w:rPr>
                <w:rFonts w:ascii="Arial" w:eastAsia="Arial" w:hAnsi="Arial" w:cs="Arial"/>
                <w:sz w:val="20"/>
              </w:rPr>
            </w:pPr>
            <w:r w:rsidRPr="00627768">
              <w:rPr>
                <w:rFonts w:ascii="Arial" w:eastAsia="Arial" w:hAnsi="Arial" w:cs="Arial"/>
                <w:sz w:val="20"/>
              </w:rPr>
              <w:t>1 SALLE  120€</w:t>
            </w:r>
          </w:p>
          <w:p w14:paraId="7DD5FB48" w14:textId="77777777" w:rsidR="00627768" w:rsidRPr="00627768" w:rsidRDefault="00627768" w:rsidP="00627768">
            <w:pPr>
              <w:spacing w:after="0" w:line="276" w:lineRule="auto"/>
              <w:jc w:val="center"/>
              <w:rPr>
                <w:rFonts w:ascii="Arial" w:eastAsia="Arial" w:hAnsi="Arial" w:cs="Arial"/>
                <w:sz w:val="20"/>
              </w:rPr>
            </w:pPr>
            <w:r w:rsidRPr="00627768">
              <w:rPr>
                <w:rFonts w:ascii="Arial" w:eastAsia="Arial" w:hAnsi="Arial" w:cs="Arial"/>
                <w:sz w:val="20"/>
              </w:rPr>
              <w:t>2 SALLES 200€</w:t>
            </w:r>
          </w:p>
          <w:p w14:paraId="151604D3" w14:textId="77777777" w:rsidR="00627768" w:rsidRPr="00627768" w:rsidRDefault="00627768" w:rsidP="00627768">
            <w:pPr>
              <w:tabs>
                <w:tab w:val="left" w:pos="312"/>
              </w:tabs>
              <w:spacing w:after="200" w:line="276" w:lineRule="auto"/>
              <w:jc w:val="center"/>
              <w:rPr>
                <w:rFonts w:ascii="Arial" w:eastAsia="Arial" w:hAnsi="Arial" w:cs="Arial"/>
                <w:sz w:val="20"/>
              </w:rPr>
            </w:pPr>
            <w:r w:rsidRPr="00627768">
              <w:rPr>
                <w:rFonts w:ascii="Arial" w:eastAsia="Arial" w:hAnsi="Arial" w:cs="Arial"/>
                <w:sz w:val="20"/>
              </w:rPr>
              <w:t>AVEC NETTOYAGE</w:t>
            </w:r>
          </w:p>
        </w:tc>
        <w:tc>
          <w:tcPr>
            <w:tcW w:w="2121" w:type="dxa"/>
          </w:tcPr>
          <w:p w14:paraId="08C3DC50" w14:textId="77777777" w:rsidR="00B366C2" w:rsidRPr="00627768" w:rsidRDefault="00627768" w:rsidP="00916DE7">
            <w:pPr>
              <w:spacing w:before="240" w:after="200" w:line="276" w:lineRule="auto"/>
              <w:jc w:val="center"/>
              <w:rPr>
                <w:rFonts w:ascii="Arial" w:eastAsia="Arial" w:hAnsi="Arial" w:cs="Arial"/>
                <w:sz w:val="20"/>
              </w:rPr>
            </w:pPr>
            <w:r w:rsidRPr="00627768">
              <w:rPr>
                <w:rFonts w:ascii="Arial" w:eastAsia="Arial" w:hAnsi="Arial" w:cs="Arial"/>
                <w:sz w:val="20"/>
              </w:rPr>
              <w:t>160€</w:t>
            </w:r>
            <w:r>
              <w:rPr>
                <w:rFonts w:ascii="Arial" w:eastAsia="Arial" w:hAnsi="Arial" w:cs="Arial"/>
                <w:sz w:val="20"/>
              </w:rPr>
              <w:t xml:space="preserve"> LES 2 SALLES</w:t>
            </w:r>
          </w:p>
          <w:p w14:paraId="5CE78B61" w14:textId="77777777" w:rsidR="00627768" w:rsidRPr="00627768" w:rsidRDefault="00627768" w:rsidP="00B366C2">
            <w:pPr>
              <w:spacing w:after="200" w:line="276" w:lineRule="auto"/>
              <w:jc w:val="center"/>
              <w:rPr>
                <w:rFonts w:ascii="Arial" w:eastAsia="Arial" w:hAnsi="Arial" w:cs="Arial"/>
                <w:sz w:val="20"/>
              </w:rPr>
            </w:pPr>
            <w:r w:rsidRPr="00627768">
              <w:rPr>
                <w:rFonts w:ascii="Arial" w:eastAsia="Arial" w:hAnsi="Arial" w:cs="Arial"/>
                <w:sz w:val="20"/>
              </w:rPr>
              <w:t>190€ AVEC NETTOYAGE</w:t>
            </w:r>
          </w:p>
        </w:tc>
        <w:tc>
          <w:tcPr>
            <w:tcW w:w="2122" w:type="dxa"/>
          </w:tcPr>
          <w:p w14:paraId="39DAE96C" w14:textId="77777777" w:rsidR="00B366C2" w:rsidRPr="00627768" w:rsidRDefault="00627768" w:rsidP="00916DE7">
            <w:pPr>
              <w:spacing w:before="240" w:after="200" w:line="276" w:lineRule="auto"/>
              <w:jc w:val="center"/>
              <w:rPr>
                <w:rFonts w:ascii="Arial" w:eastAsia="Arial" w:hAnsi="Arial" w:cs="Arial"/>
                <w:sz w:val="20"/>
              </w:rPr>
            </w:pPr>
            <w:r w:rsidRPr="00627768">
              <w:rPr>
                <w:rFonts w:ascii="Arial" w:eastAsia="Arial" w:hAnsi="Arial" w:cs="Arial"/>
                <w:sz w:val="20"/>
              </w:rPr>
              <w:t>180€</w:t>
            </w:r>
            <w:r>
              <w:rPr>
                <w:rFonts w:ascii="Arial" w:eastAsia="Arial" w:hAnsi="Arial" w:cs="Arial"/>
                <w:sz w:val="20"/>
              </w:rPr>
              <w:t xml:space="preserve"> LES 2 SALLES</w:t>
            </w:r>
          </w:p>
          <w:p w14:paraId="1E399E44" w14:textId="77777777" w:rsidR="00627768" w:rsidRPr="00627768" w:rsidRDefault="00473EC6" w:rsidP="00B366C2">
            <w:pPr>
              <w:spacing w:after="200" w:line="276" w:lineRule="auto"/>
              <w:jc w:val="center"/>
              <w:rPr>
                <w:rFonts w:ascii="Arial" w:eastAsia="Arial" w:hAnsi="Arial" w:cs="Arial"/>
                <w:sz w:val="20"/>
              </w:rPr>
            </w:pPr>
            <w:r>
              <w:rPr>
                <w:rFonts w:ascii="Arial" w:eastAsia="Arial" w:hAnsi="Arial" w:cs="Arial"/>
                <w:sz w:val="20"/>
              </w:rPr>
              <w:t>21</w:t>
            </w:r>
            <w:r w:rsidR="00627768" w:rsidRPr="00627768">
              <w:rPr>
                <w:rFonts w:ascii="Arial" w:eastAsia="Arial" w:hAnsi="Arial" w:cs="Arial"/>
                <w:sz w:val="20"/>
              </w:rPr>
              <w:t>0€ AVEC NETTOYAGE</w:t>
            </w:r>
          </w:p>
        </w:tc>
      </w:tr>
    </w:tbl>
    <w:p w14:paraId="01C5F9DE" w14:textId="77777777" w:rsidR="005C2772" w:rsidRPr="00484BC4" w:rsidRDefault="005C2772" w:rsidP="00484BC4">
      <w:pPr>
        <w:spacing w:after="200" w:line="276" w:lineRule="auto"/>
        <w:rPr>
          <w:rFonts w:ascii="Arial" w:eastAsia="Arial" w:hAnsi="Arial" w:cs="Arial"/>
        </w:rPr>
      </w:pPr>
    </w:p>
    <w:p w14:paraId="230F5F31" w14:textId="77777777" w:rsidR="00916DE7" w:rsidRDefault="00916DE7" w:rsidP="00916DE7">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5</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CAMPAGNE DE VERIFICATION DES ASSAINISSEMENT PAR</w:t>
      </w:r>
      <w:r w:rsidR="0064180E">
        <w:rPr>
          <w:rFonts w:ascii="Arial" w:eastAsia="Arial" w:hAnsi="Arial" w:cs="Arial"/>
          <w:b/>
          <w:color w:val="365F91" w:themeColor="accent1" w:themeShade="BF"/>
          <w:u w:val="single"/>
        </w:rPr>
        <w:t xml:space="preserve"> </w:t>
      </w:r>
      <w:r>
        <w:rPr>
          <w:rFonts w:ascii="Arial" w:eastAsia="Arial" w:hAnsi="Arial" w:cs="Arial"/>
          <w:b/>
          <w:color w:val="365F91" w:themeColor="accent1" w:themeShade="BF"/>
          <w:u w:val="single"/>
        </w:rPr>
        <w:t>LE SYDEC</w:t>
      </w:r>
    </w:p>
    <w:p w14:paraId="4CBF0D48" w14:textId="2D0AE668" w:rsidR="00D57BCB" w:rsidRDefault="00916DE7" w:rsidP="00AE088A">
      <w:pPr>
        <w:spacing w:after="0" w:line="276" w:lineRule="auto"/>
        <w:jc w:val="both"/>
        <w:rPr>
          <w:rFonts w:ascii="Arial" w:eastAsia="Arial" w:hAnsi="Arial" w:cs="Arial"/>
          <w:color w:val="000000" w:themeColor="text1"/>
        </w:rPr>
      </w:pPr>
      <w:r>
        <w:rPr>
          <w:rFonts w:ascii="Arial" w:eastAsia="Arial" w:hAnsi="Arial" w:cs="Arial"/>
          <w:color w:val="000000" w:themeColor="text1"/>
        </w:rPr>
        <w:t>Mr le MAIRE rappelle qu’un courrier a été envoyé aux locataires le 22/06/2022</w:t>
      </w:r>
      <w:r w:rsidR="00D57BCB">
        <w:rPr>
          <w:rFonts w:ascii="Arial" w:eastAsia="Arial" w:hAnsi="Arial" w:cs="Arial"/>
          <w:color w:val="000000" w:themeColor="text1"/>
        </w:rPr>
        <w:t>. Il faudra prévoir l’ouverture des fosses et des regards des logements et des salles communaux.</w:t>
      </w:r>
      <w:r w:rsidR="00AE088A">
        <w:rPr>
          <w:rFonts w:ascii="Arial" w:eastAsia="Arial" w:hAnsi="Arial" w:cs="Arial"/>
          <w:color w:val="000000" w:themeColor="text1"/>
        </w:rPr>
        <w:t xml:space="preserve"> </w:t>
      </w:r>
      <w:r w:rsidR="00D57BCB">
        <w:rPr>
          <w:rFonts w:ascii="Arial" w:eastAsia="Arial" w:hAnsi="Arial" w:cs="Arial"/>
          <w:color w:val="000000" w:themeColor="text1"/>
        </w:rPr>
        <w:t xml:space="preserve">Un pompage est possible avec Éric </w:t>
      </w:r>
      <w:proofErr w:type="spellStart"/>
      <w:r w:rsidR="00D57BCB">
        <w:rPr>
          <w:rFonts w:ascii="Arial" w:eastAsia="Arial" w:hAnsi="Arial" w:cs="Arial"/>
          <w:color w:val="000000" w:themeColor="text1"/>
        </w:rPr>
        <w:t>Dutouya</w:t>
      </w:r>
      <w:proofErr w:type="spellEnd"/>
      <w:r w:rsidR="00D57BCB">
        <w:rPr>
          <w:rFonts w:ascii="Arial" w:eastAsia="Arial" w:hAnsi="Arial" w:cs="Arial"/>
          <w:color w:val="000000" w:themeColor="text1"/>
        </w:rPr>
        <w:t xml:space="preserve"> en prestations de service.</w:t>
      </w:r>
      <w:r w:rsidR="00AE088A">
        <w:rPr>
          <w:rFonts w:ascii="Arial" w:eastAsia="Arial" w:hAnsi="Arial" w:cs="Arial"/>
          <w:color w:val="000000" w:themeColor="text1"/>
        </w:rPr>
        <w:t xml:space="preserve"> </w:t>
      </w:r>
      <w:r w:rsidR="00D57BCB">
        <w:rPr>
          <w:rFonts w:ascii="Arial" w:eastAsia="Arial" w:hAnsi="Arial" w:cs="Arial"/>
          <w:color w:val="000000" w:themeColor="text1"/>
        </w:rPr>
        <w:t>La commune possède plusieurs installations :</w:t>
      </w:r>
    </w:p>
    <w:p w14:paraId="586D59EC" w14:textId="77777777" w:rsidR="00D57BCB" w:rsidRDefault="00D57BCB" w:rsidP="00D57BCB">
      <w:pPr>
        <w:pStyle w:val="Paragraphedeliste"/>
        <w:numPr>
          <w:ilvl w:val="0"/>
          <w:numId w:val="1"/>
        </w:numPr>
        <w:spacing w:after="0" w:line="276" w:lineRule="auto"/>
        <w:rPr>
          <w:rFonts w:ascii="Arial" w:eastAsia="Arial" w:hAnsi="Arial" w:cs="Arial"/>
          <w:color w:val="000000" w:themeColor="text1"/>
        </w:rPr>
      </w:pPr>
      <w:r>
        <w:rPr>
          <w:rFonts w:ascii="Arial" w:eastAsia="Arial" w:hAnsi="Arial" w:cs="Arial"/>
          <w:color w:val="000000" w:themeColor="text1"/>
        </w:rPr>
        <w:t>Salle des fêtes et maison des associations</w:t>
      </w:r>
    </w:p>
    <w:p w14:paraId="761F999C" w14:textId="77777777" w:rsidR="00D57BCB" w:rsidRDefault="00D57BCB" w:rsidP="00D57BCB">
      <w:pPr>
        <w:pStyle w:val="Paragraphedeliste"/>
        <w:numPr>
          <w:ilvl w:val="0"/>
          <w:numId w:val="1"/>
        </w:numPr>
        <w:spacing w:after="0" w:line="276" w:lineRule="auto"/>
        <w:rPr>
          <w:rFonts w:ascii="Arial" w:eastAsia="Arial" w:hAnsi="Arial" w:cs="Arial"/>
          <w:color w:val="000000" w:themeColor="text1"/>
        </w:rPr>
      </w:pPr>
      <w:r>
        <w:rPr>
          <w:rFonts w:ascii="Arial" w:eastAsia="Arial" w:hAnsi="Arial" w:cs="Arial"/>
          <w:color w:val="000000" w:themeColor="text1"/>
        </w:rPr>
        <w:t>Logement CAFSA</w:t>
      </w:r>
    </w:p>
    <w:p w14:paraId="3554DE93" w14:textId="77777777" w:rsidR="00D57BCB" w:rsidRDefault="00943C80" w:rsidP="00D57BCB">
      <w:pPr>
        <w:pStyle w:val="Paragraphedeliste"/>
        <w:numPr>
          <w:ilvl w:val="0"/>
          <w:numId w:val="1"/>
        </w:numPr>
        <w:tabs>
          <w:tab w:val="left" w:pos="2694"/>
        </w:tabs>
        <w:spacing w:after="0" w:line="276" w:lineRule="auto"/>
        <w:rPr>
          <w:rFonts w:ascii="Arial" w:eastAsia="Arial" w:hAnsi="Arial" w:cs="Arial"/>
          <w:color w:val="000000" w:themeColor="text1"/>
        </w:rPr>
      </w:pPr>
      <w:r>
        <w:rPr>
          <w:rFonts w:ascii="Arial" w:eastAsia="Arial" w:hAnsi="Arial" w:cs="Arial"/>
          <w:color w:val="000000" w:themeColor="text1"/>
        </w:rPr>
        <w:t xml:space="preserve">Logement des écoles </w:t>
      </w:r>
    </w:p>
    <w:p w14:paraId="13EB6C45" w14:textId="77777777" w:rsidR="00D57BCB" w:rsidRDefault="00D57BCB" w:rsidP="00D57BCB">
      <w:pPr>
        <w:pStyle w:val="Paragraphedeliste"/>
        <w:numPr>
          <w:ilvl w:val="0"/>
          <w:numId w:val="1"/>
        </w:numPr>
        <w:spacing w:after="0" w:line="276" w:lineRule="auto"/>
        <w:rPr>
          <w:rFonts w:ascii="Arial" w:eastAsia="Arial" w:hAnsi="Arial" w:cs="Arial"/>
          <w:color w:val="000000" w:themeColor="text1"/>
        </w:rPr>
      </w:pPr>
      <w:r>
        <w:rPr>
          <w:rFonts w:ascii="Arial" w:eastAsia="Arial" w:hAnsi="Arial" w:cs="Arial"/>
          <w:color w:val="000000" w:themeColor="text1"/>
        </w:rPr>
        <w:t>Logement du presbytère (déjà fait)</w:t>
      </w:r>
    </w:p>
    <w:p w14:paraId="49A555C1" w14:textId="77777777" w:rsidR="00D57BCB" w:rsidRDefault="00D57BCB" w:rsidP="00D57BCB">
      <w:pPr>
        <w:pStyle w:val="Paragraphedeliste"/>
        <w:numPr>
          <w:ilvl w:val="0"/>
          <w:numId w:val="1"/>
        </w:numPr>
        <w:spacing w:after="0" w:line="276" w:lineRule="auto"/>
        <w:rPr>
          <w:rFonts w:ascii="Arial" w:eastAsia="Arial" w:hAnsi="Arial" w:cs="Arial"/>
          <w:color w:val="000000" w:themeColor="text1"/>
        </w:rPr>
      </w:pPr>
      <w:r>
        <w:rPr>
          <w:rFonts w:ascii="Arial" w:eastAsia="Arial" w:hAnsi="Arial" w:cs="Arial"/>
          <w:color w:val="000000" w:themeColor="text1"/>
        </w:rPr>
        <w:t>Logement du carrefour</w:t>
      </w:r>
    </w:p>
    <w:p w14:paraId="66D799EA" w14:textId="77777777" w:rsidR="00D57BCB" w:rsidRPr="00D57BCB" w:rsidRDefault="00D57BCB" w:rsidP="00D57BCB">
      <w:pPr>
        <w:pStyle w:val="Paragraphedeliste"/>
        <w:numPr>
          <w:ilvl w:val="0"/>
          <w:numId w:val="1"/>
        </w:numPr>
        <w:tabs>
          <w:tab w:val="left" w:pos="2410"/>
        </w:tabs>
        <w:spacing w:after="0" w:line="276" w:lineRule="auto"/>
        <w:rPr>
          <w:rFonts w:ascii="Arial" w:eastAsia="Arial" w:hAnsi="Arial" w:cs="Arial"/>
          <w:color w:val="000000" w:themeColor="text1"/>
        </w:rPr>
      </w:pPr>
      <w:r>
        <w:rPr>
          <w:rFonts w:ascii="Arial" w:eastAsia="Arial" w:hAnsi="Arial" w:cs="Arial"/>
          <w:color w:val="000000" w:themeColor="text1"/>
        </w:rPr>
        <w:t xml:space="preserve">Eglise </w:t>
      </w:r>
    </w:p>
    <w:p w14:paraId="783886D0" w14:textId="77777777" w:rsidR="00091F72" w:rsidRPr="00091F72" w:rsidRDefault="00091F72" w:rsidP="00091F72">
      <w:pPr>
        <w:spacing w:after="200" w:line="276" w:lineRule="auto"/>
        <w:ind w:firstLine="708"/>
        <w:rPr>
          <w:rFonts w:ascii="Arial" w:eastAsia="Arial" w:hAnsi="Arial" w:cs="Arial"/>
        </w:rPr>
      </w:pPr>
    </w:p>
    <w:p w14:paraId="2B98CD7A" w14:textId="77777777" w:rsidR="00D57BCB" w:rsidRDefault="00D57BCB" w:rsidP="00D57BCB">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6</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 xml:space="preserve">DEVIS DES POTEAUX </w:t>
      </w:r>
      <w:r w:rsidR="001A2E80">
        <w:rPr>
          <w:rFonts w:ascii="Arial" w:eastAsia="Arial" w:hAnsi="Arial" w:cs="Arial"/>
          <w:b/>
          <w:color w:val="365F91" w:themeColor="accent1" w:themeShade="BF"/>
          <w:u w:val="single"/>
        </w:rPr>
        <w:t>INCENDIE</w:t>
      </w:r>
    </w:p>
    <w:p w14:paraId="200F9B29" w14:textId="77777777" w:rsidR="001A2E80" w:rsidRDefault="001A2E80" w:rsidP="001A2E80">
      <w:pPr>
        <w:spacing w:after="0" w:line="276" w:lineRule="auto"/>
        <w:rPr>
          <w:rFonts w:ascii="Arial" w:eastAsia="Arial" w:hAnsi="Arial" w:cs="Arial"/>
          <w:color w:val="000000" w:themeColor="text1"/>
        </w:rPr>
      </w:pPr>
      <w:r>
        <w:rPr>
          <w:rFonts w:ascii="Arial" w:eastAsia="Arial" w:hAnsi="Arial" w:cs="Arial"/>
          <w:color w:val="000000" w:themeColor="text1"/>
        </w:rPr>
        <w:t>Le SYDEC, en charge du contrôle annuel, a dénombré 2 poteaux incendie à remplacer car défaillant</w:t>
      </w:r>
      <w:r w:rsidR="00F3371E">
        <w:rPr>
          <w:rFonts w:ascii="Arial" w:eastAsia="Arial" w:hAnsi="Arial" w:cs="Arial"/>
          <w:color w:val="000000" w:themeColor="text1"/>
        </w:rPr>
        <w:t>s</w:t>
      </w:r>
      <w:r>
        <w:rPr>
          <w:rFonts w:ascii="Arial" w:eastAsia="Arial" w:hAnsi="Arial" w:cs="Arial"/>
          <w:color w:val="000000" w:themeColor="text1"/>
        </w:rPr>
        <w:t>:</w:t>
      </w:r>
    </w:p>
    <w:p w14:paraId="11C04592" w14:textId="77777777" w:rsidR="001A2E80" w:rsidRDefault="001A2E80" w:rsidP="001A2E80">
      <w:pPr>
        <w:pStyle w:val="Paragraphedeliste"/>
        <w:numPr>
          <w:ilvl w:val="0"/>
          <w:numId w:val="1"/>
        </w:numPr>
        <w:spacing w:after="200" w:line="276" w:lineRule="auto"/>
        <w:rPr>
          <w:rFonts w:ascii="Arial" w:eastAsia="Arial" w:hAnsi="Arial" w:cs="Arial"/>
          <w:color w:val="000000" w:themeColor="text1"/>
        </w:rPr>
      </w:pPr>
      <w:r>
        <w:rPr>
          <w:rFonts w:ascii="Arial" w:eastAsia="Arial" w:hAnsi="Arial" w:cs="Arial"/>
          <w:color w:val="000000" w:themeColor="text1"/>
        </w:rPr>
        <w:t xml:space="preserve">Lieu-dit du </w:t>
      </w:r>
      <w:proofErr w:type="spellStart"/>
      <w:r>
        <w:rPr>
          <w:rFonts w:ascii="Arial" w:eastAsia="Arial" w:hAnsi="Arial" w:cs="Arial"/>
          <w:color w:val="000000" w:themeColor="text1"/>
        </w:rPr>
        <w:t>Lurat</w:t>
      </w:r>
      <w:proofErr w:type="spellEnd"/>
      <w:r>
        <w:rPr>
          <w:rFonts w:ascii="Arial" w:eastAsia="Arial" w:hAnsi="Arial" w:cs="Arial"/>
          <w:color w:val="000000" w:themeColor="text1"/>
        </w:rPr>
        <w:t xml:space="preserve"> (route de Gouts) : 2318€</w:t>
      </w:r>
    </w:p>
    <w:p w14:paraId="1839A511" w14:textId="77777777" w:rsidR="001A2E80" w:rsidRDefault="001A2E80" w:rsidP="001A2E80">
      <w:pPr>
        <w:pStyle w:val="Paragraphedeliste"/>
        <w:numPr>
          <w:ilvl w:val="0"/>
          <w:numId w:val="1"/>
        </w:numPr>
        <w:spacing w:after="200" w:line="276" w:lineRule="auto"/>
        <w:rPr>
          <w:rFonts w:ascii="Arial" w:eastAsia="Arial" w:hAnsi="Arial" w:cs="Arial"/>
          <w:color w:val="000000" w:themeColor="text1"/>
        </w:rPr>
      </w:pPr>
      <w:r>
        <w:rPr>
          <w:rFonts w:ascii="Arial" w:eastAsia="Arial" w:hAnsi="Arial" w:cs="Arial"/>
          <w:color w:val="000000" w:themeColor="text1"/>
        </w:rPr>
        <w:t xml:space="preserve">Route de Montfort : 2021€ </w:t>
      </w:r>
    </w:p>
    <w:p w14:paraId="661F7A2B" w14:textId="27791F6C" w:rsidR="001A2E80" w:rsidRDefault="001A2E80" w:rsidP="00AE088A">
      <w:pPr>
        <w:spacing w:after="0" w:line="276" w:lineRule="auto"/>
        <w:jc w:val="both"/>
        <w:rPr>
          <w:rFonts w:ascii="Arial" w:eastAsia="Arial" w:hAnsi="Arial" w:cs="Arial"/>
          <w:color w:val="000000" w:themeColor="text1"/>
        </w:rPr>
      </w:pPr>
      <w:r>
        <w:rPr>
          <w:rFonts w:ascii="Arial" w:eastAsia="Arial" w:hAnsi="Arial" w:cs="Arial"/>
          <w:color w:val="000000" w:themeColor="text1"/>
        </w:rPr>
        <w:t>Les pompiers n</w:t>
      </w:r>
      <w:r w:rsidR="0064180E">
        <w:rPr>
          <w:rFonts w:ascii="Arial" w:eastAsia="Arial" w:hAnsi="Arial" w:cs="Arial"/>
          <w:color w:val="000000" w:themeColor="text1"/>
        </w:rPr>
        <w:t>’</w:t>
      </w:r>
      <w:r>
        <w:rPr>
          <w:rFonts w:ascii="Arial" w:eastAsia="Arial" w:hAnsi="Arial" w:cs="Arial"/>
          <w:color w:val="000000" w:themeColor="text1"/>
        </w:rPr>
        <w:t xml:space="preserve">ont pas </w:t>
      </w:r>
      <w:r w:rsidR="0064180E">
        <w:rPr>
          <w:rFonts w:ascii="Arial" w:eastAsia="Arial" w:hAnsi="Arial" w:cs="Arial"/>
          <w:color w:val="000000" w:themeColor="text1"/>
        </w:rPr>
        <w:t>été avertis par</w:t>
      </w:r>
      <w:r>
        <w:rPr>
          <w:rFonts w:ascii="Arial" w:eastAsia="Arial" w:hAnsi="Arial" w:cs="Arial"/>
          <w:color w:val="000000" w:themeColor="text1"/>
        </w:rPr>
        <w:t xml:space="preserve"> le SYDEC </w:t>
      </w:r>
      <w:r w:rsidR="0064180E">
        <w:rPr>
          <w:rFonts w:ascii="Arial" w:eastAsia="Arial" w:hAnsi="Arial" w:cs="Arial"/>
          <w:color w:val="000000" w:themeColor="text1"/>
        </w:rPr>
        <w:t xml:space="preserve">que les </w:t>
      </w:r>
      <w:r>
        <w:rPr>
          <w:rFonts w:ascii="Arial" w:eastAsia="Arial" w:hAnsi="Arial" w:cs="Arial"/>
          <w:color w:val="000000" w:themeColor="text1"/>
        </w:rPr>
        <w:t>2 poteaux</w:t>
      </w:r>
      <w:r w:rsidR="0064180E">
        <w:rPr>
          <w:rFonts w:ascii="Arial" w:eastAsia="Arial" w:hAnsi="Arial" w:cs="Arial"/>
          <w:color w:val="000000" w:themeColor="text1"/>
        </w:rPr>
        <w:t xml:space="preserve"> ont été condamnés. Mais ils ont été informés par Mr le MAIRE.</w:t>
      </w:r>
      <w:r w:rsidR="00AE088A">
        <w:rPr>
          <w:rFonts w:ascii="Arial" w:eastAsia="Arial" w:hAnsi="Arial" w:cs="Arial"/>
          <w:color w:val="000000" w:themeColor="text1"/>
        </w:rPr>
        <w:t xml:space="preserve"> </w:t>
      </w:r>
      <w:r>
        <w:rPr>
          <w:rFonts w:ascii="Arial" w:eastAsia="Arial" w:hAnsi="Arial" w:cs="Arial"/>
          <w:color w:val="000000" w:themeColor="text1"/>
        </w:rPr>
        <w:t>Le conseil municipal</w:t>
      </w:r>
      <w:r w:rsidR="00963512">
        <w:rPr>
          <w:rFonts w:ascii="Arial" w:eastAsia="Arial" w:hAnsi="Arial" w:cs="Arial"/>
          <w:color w:val="000000" w:themeColor="text1"/>
        </w:rPr>
        <w:t>, après en avoir délibéré,</w:t>
      </w:r>
      <w:r>
        <w:rPr>
          <w:rFonts w:ascii="Arial" w:eastAsia="Arial" w:hAnsi="Arial" w:cs="Arial"/>
          <w:color w:val="000000" w:themeColor="text1"/>
        </w:rPr>
        <w:t xml:space="preserve"> </w:t>
      </w:r>
      <w:r w:rsidR="0064180E">
        <w:rPr>
          <w:rFonts w:ascii="Arial" w:eastAsia="Arial" w:hAnsi="Arial" w:cs="Arial"/>
          <w:color w:val="000000" w:themeColor="text1"/>
        </w:rPr>
        <w:t xml:space="preserve">décide de faire changer le poteau  « route de Montfort » </w:t>
      </w:r>
      <w:r w:rsidR="00963512">
        <w:rPr>
          <w:rFonts w:ascii="Arial" w:eastAsia="Arial" w:hAnsi="Arial" w:cs="Arial"/>
          <w:color w:val="000000" w:themeColor="text1"/>
        </w:rPr>
        <w:t>(plus urgent car permettant l’alimentation de la réserve 120 m3 à proximité)</w:t>
      </w:r>
      <w:r w:rsidR="00AE088A">
        <w:rPr>
          <w:rFonts w:ascii="Arial" w:eastAsia="Arial" w:hAnsi="Arial" w:cs="Arial"/>
          <w:color w:val="000000" w:themeColor="text1"/>
        </w:rPr>
        <w:t xml:space="preserve"> </w:t>
      </w:r>
      <w:r w:rsidR="0064180E">
        <w:rPr>
          <w:rFonts w:ascii="Arial" w:eastAsia="Arial" w:hAnsi="Arial" w:cs="Arial"/>
          <w:color w:val="000000" w:themeColor="text1"/>
        </w:rPr>
        <w:t xml:space="preserve">en 2022 et celui « du </w:t>
      </w:r>
      <w:proofErr w:type="spellStart"/>
      <w:r w:rsidR="0064180E">
        <w:rPr>
          <w:rFonts w:ascii="Arial" w:eastAsia="Arial" w:hAnsi="Arial" w:cs="Arial"/>
          <w:color w:val="000000" w:themeColor="text1"/>
        </w:rPr>
        <w:t>Lurat</w:t>
      </w:r>
      <w:proofErr w:type="spellEnd"/>
      <w:r w:rsidR="0064180E">
        <w:rPr>
          <w:rFonts w:ascii="Arial" w:eastAsia="Arial" w:hAnsi="Arial" w:cs="Arial"/>
          <w:color w:val="000000" w:themeColor="text1"/>
        </w:rPr>
        <w:t> » en 2023.</w:t>
      </w:r>
    </w:p>
    <w:p w14:paraId="468C5512" w14:textId="77777777" w:rsidR="00AE088A" w:rsidRDefault="00AE088A" w:rsidP="00AE088A">
      <w:pPr>
        <w:spacing w:after="0" w:line="276" w:lineRule="auto"/>
        <w:jc w:val="both"/>
        <w:rPr>
          <w:rFonts w:ascii="Arial" w:eastAsia="Arial" w:hAnsi="Arial" w:cs="Arial"/>
          <w:color w:val="000000" w:themeColor="text1"/>
        </w:rPr>
      </w:pPr>
    </w:p>
    <w:p w14:paraId="609EB609" w14:textId="77777777" w:rsidR="0064180E" w:rsidRDefault="0064180E" w:rsidP="0064180E">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7</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 xml:space="preserve">DEMISSION DE MR LOPEZ YOHANN </w:t>
      </w:r>
    </w:p>
    <w:p w14:paraId="43BA5F1F" w14:textId="77777777" w:rsidR="0064180E" w:rsidRDefault="0064180E" w:rsidP="0064180E">
      <w:pPr>
        <w:spacing w:after="200" w:line="276" w:lineRule="auto"/>
        <w:rPr>
          <w:rFonts w:ascii="Arial" w:eastAsia="Arial" w:hAnsi="Arial" w:cs="Arial"/>
          <w:color w:val="000000" w:themeColor="text1"/>
        </w:rPr>
      </w:pPr>
      <w:r>
        <w:rPr>
          <w:rFonts w:ascii="Arial" w:eastAsia="Arial" w:hAnsi="Arial" w:cs="Arial"/>
          <w:color w:val="000000" w:themeColor="text1"/>
        </w:rPr>
        <w:t>Mr le MAIRE lit le courrier envoyé par MR LOPEZ pour annoncer sa démission du conseil municipal en avril 2022. Nous le remercions pour les services rendus à la commune.</w:t>
      </w:r>
    </w:p>
    <w:p w14:paraId="5FDFF8A8" w14:textId="77777777" w:rsidR="0064180E" w:rsidRDefault="0064180E" w:rsidP="0064180E">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8</w:t>
      </w:r>
      <w:r w:rsidRPr="00F465D7">
        <w:rPr>
          <w:rFonts w:ascii="Arial" w:eastAsia="Arial" w:hAnsi="Arial" w:cs="Arial"/>
          <w:b/>
          <w:color w:val="365F91" w:themeColor="accent1" w:themeShade="BF"/>
        </w:rPr>
        <w:t xml:space="preserve"> – </w:t>
      </w:r>
      <w:r w:rsidR="003A5697" w:rsidRPr="003A5697">
        <w:rPr>
          <w:rFonts w:ascii="Arial" w:eastAsia="Arial" w:hAnsi="Arial" w:cs="Arial"/>
          <w:b/>
          <w:color w:val="365F91" w:themeColor="accent1" w:themeShade="BF"/>
          <w:u w:val="single"/>
        </w:rPr>
        <w:t xml:space="preserve">VENTE DU BOIS AU HOURQUET </w:t>
      </w:r>
    </w:p>
    <w:p w14:paraId="45B3C953" w14:textId="32E956EC" w:rsidR="00690E7B" w:rsidRDefault="00F3371E" w:rsidP="00AE088A">
      <w:pPr>
        <w:spacing w:after="200" w:line="276" w:lineRule="auto"/>
        <w:jc w:val="both"/>
        <w:rPr>
          <w:rFonts w:ascii="Arial" w:eastAsia="Arial" w:hAnsi="Arial" w:cs="Arial"/>
          <w:color w:val="000000" w:themeColor="text1"/>
        </w:rPr>
      </w:pPr>
      <w:r>
        <w:rPr>
          <w:rFonts w:ascii="Arial" w:eastAsia="Arial" w:hAnsi="Arial" w:cs="Arial"/>
          <w:color w:val="000000" w:themeColor="text1"/>
        </w:rPr>
        <w:lastRenderedPageBreak/>
        <w:t xml:space="preserve">Afin d’avoir plusieurs propositions concurrentes en cette période de forte demande, </w:t>
      </w:r>
      <w:r w:rsidR="003A5697">
        <w:rPr>
          <w:rFonts w:ascii="Arial" w:eastAsia="Arial" w:hAnsi="Arial" w:cs="Arial"/>
          <w:color w:val="000000" w:themeColor="text1"/>
        </w:rPr>
        <w:t>Mr le MAIRE a contacté</w:t>
      </w:r>
      <w:r>
        <w:rPr>
          <w:rFonts w:ascii="Arial" w:eastAsia="Arial" w:hAnsi="Arial" w:cs="Arial"/>
          <w:color w:val="000000" w:themeColor="text1"/>
        </w:rPr>
        <w:t xml:space="preserve"> la société PERE qui estime </w:t>
      </w:r>
      <w:r w:rsidR="003A5697">
        <w:rPr>
          <w:rFonts w:ascii="Arial" w:eastAsia="Arial" w:hAnsi="Arial" w:cs="Arial"/>
          <w:color w:val="000000" w:themeColor="text1"/>
        </w:rPr>
        <w:t xml:space="preserve">que les peupliers ne sont pas assez </w:t>
      </w:r>
      <w:r w:rsidR="006D2182">
        <w:rPr>
          <w:rFonts w:ascii="Arial" w:eastAsia="Arial" w:hAnsi="Arial" w:cs="Arial"/>
          <w:color w:val="000000" w:themeColor="text1"/>
        </w:rPr>
        <w:t>matures</w:t>
      </w:r>
      <w:r w:rsidR="003A5697">
        <w:rPr>
          <w:rFonts w:ascii="Arial" w:eastAsia="Arial" w:hAnsi="Arial" w:cs="Arial"/>
          <w:color w:val="000000" w:themeColor="text1"/>
        </w:rPr>
        <w:t xml:space="preserve"> mal</w:t>
      </w:r>
      <w:r>
        <w:rPr>
          <w:rFonts w:ascii="Arial" w:eastAsia="Arial" w:hAnsi="Arial" w:cs="Arial"/>
          <w:color w:val="000000" w:themeColor="text1"/>
        </w:rPr>
        <w:t>gré 110 cm de moyenne et ne fait donc</w:t>
      </w:r>
      <w:r w:rsidR="003A5697">
        <w:rPr>
          <w:rFonts w:ascii="Arial" w:eastAsia="Arial" w:hAnsi="Arial" w:cs="Arial"/>
          <w:color w:val="000000" w:themeColor="text1"/>
        </w:rPr>
        <w:t xml:space="preserve"> </w:t>
      </w:r>
      <w:r>
        <w:rPr>
          <w:rFonts w:ascii="Arial" w:eastAsia="Arial" w:hAnsi="Arial" w:cs="Arial"/>
          <w:color w:val="000000" w:themeColor="text1"/>
        </w:rPr>
        <w:t xml:space="preserve">pas </w:t>
      </w:r>
      <w:r w:rsidR="003A5697">
        <w:rPr>
          <w:rFonts w:ascii="Arial" w:eastAsia="Arial" w:hAnsi="Arial" w:cs="Arial"/>
          <w:color w:val="000000" w:themeColor="text1"/>
        </w:rPr>
        <w:t>de proposition.</w:t>
      </w:r>
      <w:r w:rsidR="00AE088A">
        <w:rPr>
          <w:rFonts w:ascii="Arial" w:eastAsia="Arial" w:hAnsi="Arial" w:cs="Arial"/>
          <w:color w:val="000000" w:themeColor="text1"/>
        </w:rPr>
        <w:t xml:space="preserve"> </w:t>
      </w:r>
      <w:proofErr w:type="spellStart"/>
      <w:r>
        <w:rPr>
          <w:rFonts w:ascii="Arial" w:eastAsia="Arial" w:hAnsi="Arial" w:cs="Arial"/>
          <w:color w:val="000000" w:themeColor="text1"/>
        </w:rPr>
        <w:t>Garnica</w:t>
      </w:r>
      <w:proofErr w:type="spellEnd"/>
      <w:r>
        <w:rPr>
          <w:rFonts w:ascii="Arial" w:eastAsia="Arial" w:hAnsi="Arial" w:cs="Arial"/>
          <w:color w:val="000000" w:themeColor="text1"/>
        </w:rPr>
        <w:t xml:space="preserve"> transmettra sa proposition d’ici quelques jours. L’exploitation pourrait être complété</w:t>
      </w:r>
      <w:r w:rsidR="00AE088A">
        <w:rPr>
          <w:rFonts w:ascii="Arial" w:eastAsia="Arial" w:hAnsi="Arial" w:cs="Arial"/>
          <w:color w:val="000000" w:themeColor="text1"/>
        </w:rPr>
        <w:t>e</w:t>
      </w:r>
      <w:r>
        <w:rPr>
          <w:rFonts w:ascii="Arial" w:eastAsia="Arial" w:hAnsi="Arial" w:cs="Arial"/>
          <w:color w:val="000000" w:themeColor="text1"/>
        </w:rPr>
        <w:t xml:space="preserve"> par quelques propriétaires privés intéressés par une vente. Pour ce qui concerne</w:t>
      </w:r>
      <w:r w:rsidR="00AE088A">
        <w:rPr>
          <w:rFonts w:ascii="Arial" w:eastAsia="Arial" w:hAnsi="Arial" w:cs="Arial"/>
          <w:color w:val="000000" w:themeColor="text1"/>
        </w:rPr>
        <w:t xml:space="preserve"> </w:t>
      </w:r>
      <w:r>
        <w:rPr>
          <w:rFonts w:ascii="Arial" w:eastAsia="Arial" w:hAnsi="Arial" w:cs="Arial"/>
          <w:color w:val="000000" w:themeColor="text1"/>
        </w:rPr>
        <w:t xml:space="preserve">la parcelle du </w:t>
      </w:r>
      <w:proofErr w:type="spellStart"/>
      <w:r w:rsidR="00AE088A">
        <w:rPr>
          <w:rFonts w:ascii="Arial" w:eastAsia="Arial" w:hAnsi="Arial" w:cs="Arial"/>
          <w:color w:val="000000" w:themeColor="text1"/>
        </w:rPr>
        <w:t>H</w:t>
      </w:r>
      <w:r>
        <w:rPr>
          <w:rFonts w:ascii="Arial" w:eastAsia="Arial" w:hAnsi="Arial" w:cs="Arial"/>
          <w:color w:val="000000" w:themeColor="text1"/>
        </w:rPr>
        <w:t>ourquet</w:t>
      </w:r>
      <w:proofErr w:type="spellEnd"/>
      <w:r w:rsidR="00AE088A">
        <w:rPr>
          <w:rFonts w:ascii="Arial" w:eastAsia="Arial" w:hAnsi="Arial" w:cs="Arial"/>
          <w:color w:val="000000" w:themeColor="text1"/>
        </w:rPr>
        <w:t>, n</w:t>
      </w:r>
      <w:r w:rsidR="003A5697">
        <w:rPr>
          <w:rFonts w:ascii="Arial" w:eastAsia="Arial" w:hAnsi="Arial" w:cs="Arial"/>
          <w:color w:val="000000" w:themeColor="text1"/>
        </w:rPr>
        <w:t>ous les avions cubés nous-même : 300m3 pour environ 400 arbres</w:t>
      </w:r>
      <w:r w:rsidR="00AE088A">
        <w:rPr>
          <w:rFonts w:ascii="Arial" w:eastAsia="Arial" w:hAnsi="Arial" w:cs="Arial"/>
          <w:color w:val="000000" w:themeColor="text1"/>
        </w:rPr>
        <w:t xml:space="preserve">. </w:t>
      </w:r>
      <w:r w:rsidR="003A5697">
        <w:rPr>
          <w:rFonts w:ascii="Arial" w:eastAsia="Arial" w:hAnsi="Arial" w:cs="Arial"/>
          <w:color w:val="000000" w:themeColor="text1"/>
        </w:rPr>
        <w:t xml:space="preserve">Il faudrait les sortir par le </w:t>
      </w:r>
      <w:proofErr w:type="spellStart"/>
      <w:r w:rsidR="003A5697">
        <w:rPr>
          <w:rFonts w:ascii="Arial" w:eastAsia="Arial" w:hAnsi="Arial" w:cs="Arial"/>
          <w:color w:val="000000" w:themeColor="text1"/>
        </w:rPr>
        <w:t>Mourliou</w:t>
      </w:r>
      <w:proofErr w:type="spellEnd"/>
      <w:r w:rsidR="003A5697">
        <w:rPr>
          <w:rFonts w:ascii="Arial" w:eastAsia="Arial" w:hAnsi="Arial" w:cs="Arial"/>
          <w:color w:val="000000" w:themeColor="text1"/>
        </w:rPr>
        <w:t xml:space="preserve"> et si possible avant l’hiver</w:t>
      </w:r>
      <w:r>
        <w:rPr>
          <w:rFonts w:ascii="Arial" w:eastAsia="Arial" w:hAnsi="Arial" w:cs="Arial"/>
          <w:color w:val="000000" w:themeColor="text1"/>
        </w:rPr>
        <w:t xml:space="preserve"> en utilisant les bordures de parcelles en jachère, après accord des intéressés</w:t>
      </w:r>
      <w:r w:rsidR="003A5697">
        <w:rPr>
          <w:rFonts w:ascii="Arial" w:eastAsia="Arial" w:hAnsi="Arial" w:cs="Arial"/>
          <w:color w:val="000000" w:themeColor="text1"/>
        </w:rPr>
        <w:t>.</w:t>
      </w:r>
      <w:r w:rsidR="00022508">
        <w:rPr>
          <w:rFonts w:ascii="Arial" w:eastAsia="Arial" w:hAnsi="Arial" w:cs="Arial"/>
          <w:color w:val="000000" w:themeColor="text1"/>
        </w:rPr>
        <w:t xml:space="preserve"> Dans ce dernier </w:t>
      </w:r>
      <w:r w:rsidR="004F1304">
        <w:rPr>
          <w:rFonts w:ascii="Arial" w:eastAsia="Arial" w:hAnsi="Arial" w:cs="Arial"/>
          <w:color w:val="000000" w:themeColor="text1"/>
        </w:rPr>
        <w:t>cas</w:t>
      </w:r>
      <w:r w:rsidR="00022508">
        <w:rPr>
          <w:rFonts w:ascii="Arial" w:eastAsia="Arial" w:hAnsi="Arial" w:cs="Arial"/>
          <w:color w:val="000000" w:themeColor="text1"/>
        </w:rPr>
        <w:t xml:space="preserve">, une exploitation immédiate est possible </w:t>
      </w:r>
      <w:r w:rsidR="004F1304">
        <w:rPr>
          <w:rFonts w:ascii="Arial" w:eastAsia="Arial" w:hAnsi="Arial" w:cs="Arial"/>
          <w:color w:val="000000" w:themeColor="text1"/>
        </w:rPr>
        <w:t xml:space="preserve">et permettrait de replanter </w:t>
      </w:r>
      <w:r w:rsidR="00C95C44">
        <w:rPr>
          <w:rFonts w:ascii="Arial" w:eastAsia="Arial" w:hAnsi="Arial" w:cs="Arial"/>
          <w:color w:val="000000" w:themeColor="text1"/>
        </w:rPr>
        <w:t>dès</w:t>
      </w:r>
      <w:r w:rsidR="004F1304">
        <w:rPr>
          <w:rFonts w:ascii="Arial" w:eastAsia="Arial" w:hAnsi="Arial" w:cs="Arial"/>
          <w:color w:val="000000" w:themeColor="text1"/>
        </w:rPr>
        <w:t xml:space="preserve"> cet hiver après broyage à l’automne</w:t>
      </w:r>
      <w:r w:rsidR="00AE088A">
        <w:rPr>
          <w:rFonts w:ascii="Arial" w:eastAsia="Arial" w:hAnsi="Arial" w:cs="Arial"/>
          <w:color w:val="000000" w:themeColor="text1"/>
        </w:rPr>
        <w:t xml:space="preserve">. </w:t>
      </w:r>
      <w:r w:rsidR="006D2182">
        <w:rPr>
          <w:rFonts w:ascii="Arial" w:eastAsia="Arial" w:hAnsi="Arial" w:cs="Arial"/>
          <w:color w:val="000000" w:themeColor="text1"/>
        </w:rPr>
        <w:t xml:space="preserve">Le </w:t>
      </w:r>
      <w:r w:rsidR="00AE088A">
        <w:rPr>
          <w:rFonts w:ascii="Arial" w:eastAsia="Arial" w:hAnsi="Arial" w:cs="Arial"/>
          <w:color w:val="000000" w:themeColor="text1"/>
        </w:rPr>
        <w:t>C</w:t>
      </w:r>
      <w:r w:rsidR="006D2182">
        <w:rPr>
          <w:rFonts w:ascii="Arial" w:eastAsia="Arial" w:hAnsi="Arial" w:cs="Arial"/>
          <w:color w:val="000000" w:themeColor="text1"/>
        </w:rPr>
        <w:t>onseil municipal</w:t>
      </w:r>
      <w:r w:rsidR="00C95C44">
        <w:rPr>
          <w:rFonts w:ascii="Arial" w:eastAsia="Arial" w:hAnsi="Arial" w:cs="Arial"/>
          <w:color w:val="000000" w:themeColor="text1"/>
        </w:rPr>
        <w:t>, après en avoir délibéré</w:t>
      </w:r>
      <w:r w:rsidR="00AE088A">
        <w:rPr>
          <w:rFonts w:ascii="Arial" w:eastAsia="Arial" w:hAnsi="Arial" w:cs="Arial"/>
          <w:color w:val="000000" w:themeColor="text1"/>
        </w:rPr>
        <w:t xml:space="preserve">, </w:t>
      </w:r>
      <w:r w:rsidR="006D2182">
        <w:rPr>
          <w:rFonts w:ascii="Arial" w:eastAsia="Arial" w:hAnsi="Arial" w:cs="Arial"/>
          <w:color w:val="000000" w:themeColor="text1"/>
        </w:rPr>
        <w:t xml:space="preserve">est d’accord pour cette vente de bois si le prix </w:t>
      </w:r>
      <w:r w:rsidR="00022508">
        <w:rPr>
          <w:rFonts w:ascii="Arial" w:eastAsia="Arial" w:hAnsi="Arial" w:cs="Arial"/>
          <w:color w:val="000000" w:themeColor="text1"/>
        </w:rPr>
        <w:t xml:space="preserve">proposé </w:t>
      </w:r>
      <w:r w:rsidR="006D2182">
        <w:rPr>
          <w:rFonts w:ascii="Arial" w:eastAsia="Arial" w:hAnsi="Arial" w:cs="Arial"/>
          <w:color w:val="000000" w:themeColor="text1"/>
        </w:rPr>
        <w:t>est correct.</w:t>
      </w:r>
    </w:p>
    <w:p w14:paraId="1D3F433B" w14:textId="77777777" w:rsidR="00FF6F2D" w:rsidRDefault="006D2182" w:rsidP="006D2182">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9</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TRAVAUX</w:t>
      </w:r>
    </w:p>
    <w:p w14:paraId="1F02EC40" w14:textId="77777777" w:rsidR="00FF6F2D" w:rsidRPr="002D3FE9" w:rsidRDefault="00FF6F2D" w:rsidP="005B2A2F">
      <w:pPr>
        <w:spacing w:after="0"/>
        <w:rPr>
          <w:rFonts w:ascii="Arial" w:hAnsi="Arial" w:cs="Arial"/>
          <w:b/>
          <w:bCs/>
          <w:u w:val="single"/>
        </w:rPr>
      </w:pPr>
      <w:r w:rsidRPr="002D3FE9">
        <w:rPr>
          <w:rFonts w:ascii="Arial" w:hAnsi="Arial" w:cs="Arial"/>
          <w:b/>
          <w:bCs/>
          <w:u w:val="single"/>
        </w:rPr>
        <w:t>Lotissement du carrefour :</w:t>
      </w:r>
    </w:p>
    <w:p w14:paraId="4E2E2778" w14:textId="3CB87174" w:rsidR="00FF6F2D" w:rsidRDefault="00FF6F2D" w:rsidP="00C95C44">
      <w:pPr>
        <w:jc w:val="both"/>
        <w:rPr>
          <w:rFonts w:ascii="Arial" w:hAnsi="Arial" w:cs="Arial"/>
        </w:rPr>
      </w:pPr>
      <w:r w:rsidRPr="005B2A2F">
        <w:rPr>
          <w:rFonts w:ascii="Arial" w:hAnsi="Arial" w:cs="Arial"/>
        </w:rPr>
        <w:t>Suite à l’installation de la fibre, les trottoirs enherbés sont défoncés. Il va falloir passer un motoculteur pour égaliser afin de pouvoir retondre normalement. Le haricot</w:t>
      </w:r>
      <w:r w:rsidR="00C95C44">
        <w:rPr>
          <w:rFonts w:ascii="Arial" w:hAnsi="Arial" w:cs="Arial"/>
        </w:rPr>
        <w:t xml:space="preserve"> du </w:t>
      </w:r>
      <w:r w:rsidR="00C02A8B">
        <w:rPr>
          <w:rFonts w:ascii="Arial" w:hAnsi="Arial" w:cs="Arial"/>
        </w:rPr>
        <w:t xml:space="preserve">lotissement </w:t>
      </w:r>
      <w:r w:rsidR="00C02A8B" w:rsidRPr="005B2A2F">
        <w:rPr>
          <w:rFonts w:ascii="Arial" w:hAnsi="Arial" w:cs="Arial"/>
        </w:rPr>
        <w:t>n’est</w:t>
      </w:r>
      <w:r w:rsidRPr="005B2A2F">
        <w:rPr>
          <w:rFonts w:ascii="Arial" w:hAnsi="Arial" w:cs="Arial"/>
        </w:rPr>
        <w:t xml:space="preserve"> pas en reste avec la terre sur les ca</w:t>
      </w:r>
      <w:r w:rsidR="00C95C44">
        <w:rPr>
          <w:rFonts w:ascii="Arial" w:hAnsi="Arial" w:cs="Arial"/>
        </w:rPr>
        <w:t>illoux ce qui va augmenter l’</w:t>
      </w:r>
      <w:r w:rsidRPr="005B2A2F">
        <w:rPr>
          <w:rFonts w:ascii="Arial" w:hAnsi="Arial" w:cs="Arial"/>
        </w:rPr>
        <w:t>entretien par brulage…</w:t>
      </w:r>
      <w:r w:rsidR="00C95C44">
        <w:rPr>
          <w:rFonts w:ascii="Arial" w:hAnsi="Arial" w:cs="Arial"/>
        </w:rPr>
        <w:t xml:space="preserve"> </w:t>
      </w:r>
      <w:r w:rsidR="00961978">
        <w:rPr>
          <w:rFonts w:ascii="Arial" w:hAnsi="Arial" w:cs="Arial"/>
        </w:rPr>
        <w:t xml:space="preserve">Monsieur le MAIRE prendra contact avec l’entreprise chargée des travaux fibre pour voir </w:t>
      </w:r>
      <w:r w:rsidR="00C02A8B">
        <w:rPr>
          <w:rFonts w:ascii="Arial" w:hAnsi="Arial" w:cs="Arial"/>
        </w:rPr>
        <w:t>s’il</w:t>
      </w:r>
      <w:r w:rsidR="00961978">
        <w:rPr>
          <w:rFonts w:ascii="Arial" w:hAnsi="Arial" w:cs="Arial"/>
        </w:rPr>
        <w:t xml:space="preserve"> n’y a pas possibilités de réparer les dégâts occasionnés. </w:t>
      </w:r>
      <w:r w:rsidR="00C02A8B">
        <w:rPr>
          <w:rFonts w:ascii="Arial" w:hAnsi="Arial" w:cs="Arial"/>
        </w:rPr>
        <w:t>Il rappelle</w:t>
      </w:r>
      <w:r w:rsidR="00C95C44">
        <w:rPr>
          <w:rFonts w:ascii="Arial" w:hAnsi="Arial" w:cs="Arial"/>
        </w:rPr>
        <w:t xml:space="preserve"> que nous pouvons utiliser la </w:t>
      </w:r>
      <w:proofErr w:type="spellStart"/>
      <w:r w:rsidR="00C95C44">
        <w:rPr>
          <w:rFonts w:ascii="Arial" w:hAnsi="Arial" w:cs="Arial"/>
        </w:rPr>
        <w:t>désherbeuse</w:t>
      </w:r>
      <w:proofErr w:type="spellEnd"/>
      <w:r w:rsidR="00C95C44">
        <w:rPr>
          <w:rFonts w:ascii="Arial" w:hAnsi="Arial" w:cs="Arial"/>
        </w:rPr>
        <w:t xml:space="preserve"> </w:t>
      </w:r>
      <w:r w:rsidR="00AE088A">
        <w:rPr>
          <w:rFonts w:ascii="Arial" w:hAnsi="Arial" w:cs="Arial"/>
        </w:rPr>
        <w:t xml:space="preserve">à </w:t>
      </w:r>
      <w:r w:rsidR="00C95C44">
        <w:rPr>
          <w:rFonts w:ascii="Arial" w:hAnsi="Arial" w:cs="Arial"/>
        </w:rPr>
        <w:t xml:space="preserve">eau chaude achetée avec plusieurs autres communes </w:t>
      </w:r>
      <w:r w:rsidR="005F2079">
        <w:rPr>
          <w:rFonts w:ascii="Arial" w:hAnsi="Arial" w:cs="Arial"/>
        </w:rPr>
        <w:t>(</w:t>
      </w:r>
      <w:r w:rsidR="00C95C44">
        <w:rPr>
          <w:rFonts w:ascii="Arial" w:hAnsi="Arial" w:cs="Arial"/>
        </w:rPr>
        <w:t xml:space="preserve">en parc à </w:t>
      </w:r>
      <w:proofErr w:type="spellStart"/>
      <w:r w:rsidR="00C95C44">
        <w:rPr>
          <w:rFonts w:ascii="Arial" w:hAnsi="Arial" w:cs="Arial"/>
        </w:rPr>
        <w:t>Souprosse</w:t>
      </w:r>
      <w:proofErr w:type="spellEnd"/>
      <w:r w:rsidR="00C95C44">
        <w:rPr>
          <w:rFonts w:ascii="Arial" w:hAnsi="Arial" w:cs="Arial"/>
        </w:rPr>
        <w:t>). A savoir si la machine est en état.</w:t>
      </w:r>
    </w:p>
    <w:p w14:paraId="5BAD06BA" w14:textId="77777777" w:rsidR="00FF6F2D" w:rsidRPr="002D3FE9" w:rsidRDefault="00FF6F2D" w:rsidP="005B2A2F">
      <w:pPr>
        <w:spacing w:after="0"/>
        <w:rPr>
          <w:rFonts w:ascii="Arial" w:hAnsi="Arial" w:cs="Arial"/>
          <w:b/>
          <w:bCs/>
          <w:u w:val="single"/>
        </w:rPr>
      </w:pPr>
      <w:r w:rsidRPr="002D3FE9">
        <w:rPr>
          <w:rFonts w:ascii="Arial" w:hAnsi="Arial" w:cs="Arial"/>
          <w:b/>
          <w:bCs/>
          <w:u w:val="single"/>
        </w:rPr>
        <w:t>Zone cimetière :</w:t>
      </w:r>
    </w:p>
    <w:p w14:paraId="17E7E923" w14:textId="273E2379" w:rsidR="00FF6F2D" w:rsidRPr="005B2A2F" w:rsidRDefault="00FF6F2D" w:rsidP="005F2079">
      <w:pPr>
        <w:jc w:val="both"/>
        <w:rPr>
          <w:rFonts w:ascii="Arial" w:hAnsi="Arial" w:cs="Arial"/>
        </w:rPr>
      </w:pPr>
      <w:r w:rsidRPr="005B2A2F">
        <w:rPr>
          <w:rFonts w:ascii="Arial" w:hAnsi="Arial" w:cs="Arial"/>
        </w:rPr>
        <w:t>Nous avons fait 2 campagnes de broyage</w:t>
      </w:r>
      <w:r w:rsidR="00A2355A">
        <w:rPr>
          <w:rFonts w:ascii="Arial" w:hAnsi="Arial" w:cs="Arial"/>
        </w:rPr>
        <w:t xml:space="preserve"> </w:t>
      </w:r>
      <w:r w:rsidR="005F2079">
        <w:rPr>
          <w:rFonts w:ascii="Arial" w:hAnsi="Arial" w:cs="Arial"/>
        </w:rPr>
        <w:t xml:space="preserve">de </w:t>
      </w:r>
      <w:r w:rsidR="00A2355A">
        <w:rPr>
          <w:rFonts w:ascii="Arial" w:hAnsi="Arial" w:cs="Arial"/>
        </w:rPr>
        <w:t>déchets verts</w:t>
      </w:r>
      <w:r w:rsidRPr="005B2A2F">
        <w:rPr>
          <w:rFonts w:ascii="Arial" w:hAnsi="Arial" w:cs="Arial"/>
        </w:rPr>
        <w:t xml:space="preserve">, une début avril et l’autre après les fêtes. Un tas </w:t>
      </w:r>
      <w:r w:rsidR="005B2A2F">
        <w:rPr>
          <w:rFonts w:ascii="Arial" w:hAnsi="Arial" w:cs="Arial"/>
        </w:rPr>
        <w:t xml:space="preserve">de paillis </w:t>
      </w:r>
      <w:r w:rsidRPr="005B2A2F">
        <w:rPr>
          <w:rFonts w:ascii="Arial" w:hAnsi="Arial" w:cs="Arial"/>
        </w:rPr>
        <w:t xml:space="preserve">est disponible si quelqu’un en veut. </w:t>
      </w:r>
      <w:r w:rsidR="00A2355A">
        <w:rPr>
          <w:rFonts w:ascii="Arial" w:hAnsi="Arial" w:cs="Arial"/>
        </w:rPr>
        <w:t>Sinon, il sera étalé sur zone. Monsieur le MAIRE verra la possibilité d’un retour du broyeur à l’AUTOMNE lors de l’élagage des platanes de la place.</w:t>
      </w:r>
    </w:p>
    <w:p w14:paraId="36E795D8" w14:textId="1C5CC4B1" w:rsidR="00FF6F2D" w:rsidRPr="005B2A2F" w:rsidRDefault="00FF6F2D" w:rsidP="00A2355A">
      <w:pPr>
        <w:jc w:val="both"/>
        <w:rPr>
          <w:rFonts w:ascii="Arial" w:hAnsi="Arial" w:cs="Arial"/>
        </w:rPr>
      </w:pPr>
      <w:r w:rsidRPr="005B2A2F">
        <w:rPr>
          <w:rFonts w:ascii="Arial" w:hAnsi="Arial" w:cs="Arial"/>
        </w:rPr>
        <w:t>Nous avons fait déménager le caillou et le sable</w:t>
      </w:r>
      <w:r w:rsidR="00A2355A">
        <w:rPr>
          <w:rFonts w:ascii="Arial" w:hAnsi="Arial" w:cs="Arial"/>
        </w:rPr>
        <w:t xml:space="preserve"> ayant servi aux travaux de renforcement réseaux électriques quartier de </w:t>
      </w:r>
      <w:proofErr w:type="spellStart"/>
      <w:r w:rsidR="005F2079">
        <w:rPr>
          <w:rFonts w:ascii="Arial" w:hAnsi="Arial" w:cs="Arial"/>
        </w:rPr>
        <w:t>M</w:t>
      </w:r>
      <w:r w:rsidR="00A2355A">
        <w:rPr>
          <w:rFonts w:ascii="Arial" w:hAnsi="Arial" w:cs="Arial"/>
        </w:rPr>
        <w:t>enaout</w:t>
      </w:r>
      <w:proofErr w:type="spellEnd"/>
      <w:r w:rsidR="00A2355A">
        <w:rPr>
          <w:rFonts w:ascii="Arial" w:hAnsi="Arial" w:cs="Arial"/>
        </w:rPr>
        <w:t xml:space="preserve"> du parking de la salle des fêtes vers la zone du cimetière</w:t>
      </w:r>
      <w:r w:rsidRPr="005B2A2F">
        <w:rPr>
          <w:rFonts w:ascii="Arial" w:hAnsi="Arial" w:cs="Arial"/>
        </w:rPr>
        <w:t>.</w:t>
      </w:r>
    </w:p>
    <w:p w14:paraId="6D6C46CC" w14:textId="718BFF37" w:rsidR="00FF6F2D" w:rsidRPr="005B2A2F" w:rsidRDefault="00FF6F2D" w:rsidP="00A2355A">
      <w:pPr>
        <w:jc w:val="both"/>
        <w:rPr>
          <w:rFonts w:ascii="Arial" w:hAnsi="Arial" w:cs="Arial"/>
        </w:rPr>
      </w:pPr>
      <w:r w:rsidRPr="005B2A2F">
        <w:rPr>
          <w:rFonts w:ascii="Arial" w:hAnsi="Arial" w:cs="Arial"/>
        </w:rPr>
        <w:t xml:space="preserve">Les reprises de concessions sont faites (10 tombes) les ossuaires sont dans la fosse communale et une plaque rappelant le nom des personnes sera mise sur le mur devant le caveau. La maçonnerie pourra être </w:t>
      </w:r>
      <w:r w:rsidR="005B2A2F" w:rsidRPr="005B2A2F">
        <w:rPr>
          <w:rFonts w:ascii="Arial" w:hAnsi="Arial" w:cs="Arial"/>
        </w:rPr>
        <w:t>utilisée</w:t>
      </w:r>
      <w:r w:rsidRPr="005B2A2F">
        <w:rPr>
          <w:rFonts w:ascii="Arial" w:hAnsi="Arial" w:cs="Arial"/>
        </w:rPr>
        <w:t xml:space="preserve"> en remblais et les stèles sont en attente</w:t>
      </w:r>
      <w:r w:rsidR="005F2079">
        <w:rPr>
          <w:rFonts w:ascii="Arial" w:hAnsi="Arial" w:cs="Arial"/>
        </w:rPr>
        <w:t>.</w:t>
      </w:r>
      <w:r w:rsidRPr="005B2A2F">
        <w:rPr>
          <w:rFonts w:ascii="Arial" w:hAnsi="Arial" w:cs="Arial"/>
        </w:rPr>
        <w:t xml:space="preserve"> </w:t>
      </w:r>
      <w:proofErr w:type="spellStart"/>
      <w:r w:rsidRPr="005B2A2F">
        <w:rPr>
          <w:rFonts w:ascii="Arial" w:hAnsi="Arial" w:cs="Arial"/>
        </w:rPr>
        <w:t>Robledo</w:t>
      </w:r>
      <w:proofErr w:type="spellEnd"/>
      <w:r w:rsidRPr="005B2A2F">
        <w:rPr>
          <w:rFonts w:ascii="Arial" w:hAnsi="Arial" w:cs="Arial"/>
        </w:rPr>
        <w:t xml:space="preserve"> pourra les évacuer dès qu’on le souhaitera. Il reste </w:t>
      </w:r>
      <w:r w:rsidR="00A2355A">
        <w:rPr>
          <w:rFonts w:ascii="Arial" w:hAnsi="Arial" w:cs="Arial"/>
        </w:rPr>
        <w:t>une</w:t>
      </w:r>
      <w:r w:rsidR="005B2A2F">
        <w:rPr>
          <w:rFonts w:ascii="Arial" w:hAnsi="Arial" w:cs="Arial"/>
        </w:rPr>
        <w:t xml:space="preserve"> </w:t>
      </w:r>
      <w:r w:rsidRPr="005B2A2F">
        <w:rPr>
          <w:rFonts w:ascii="Arial" w:hAnsi="Arial" w:cs="Arial"/>
        </w:rPr>
        <w:t>stèle à redresser. Ne pas rég</w:t>
      </w:r>
      <w:r w:rsidR="005B2A2F">
        <w:rPr>
          <w:rFonts w:ascii="Arial" w:hAnsi="Arial" w:cs="Arial"/>
        </w:rPr>
        <w:t>ler tant que cela n’est pas fini</w:t>
      </w:r>
      <w:r w:rsidRPr="005B2A2F">
        <w:rPr>
          <w:rFonts w:ascii="Arial" w:hAnsi="Arial" w:cs="Arial"/>
        </w:rPr>
        <w:t> !</w:t>
      </w:r>
    </w:p>
    <w:p w14:paraId="6DE4FD50" w14:textId="1101CCCE" w:rsidR="00FF6F2D" w:rsidRPr="005B2A2F" w:rsidRDefault="00961978" w:rsidP="00FF6F2D">
      <w:pPr>
        <w:rPr>
          <w:rFonts w:ascii="Arial" w:hAnsi="Arial" w:cs="Arial"/>
        </w:rPr>
      </w:pPr>
      <w:r>
        <w:rPr>
          <w:rFonts w:ascii="Arial" w:hAnsi="Arial" w:cs="Arial"/>
        </w:rPr>
        <w:t xml:space="preserve">Monsieur le MAIRE signale que </w:t>
      </w:r>
      <w:r w:rsidR="005F2079">
        <w:rPr>
          <w:rFonts w:ascii="Arial" w:hAnsi="Arial" w:cs="Arial"/>
        </w:rPr>
        <w:t>l</w:t>
      </w:r>
      <w:r w:rsidR="00FF6F2D" w:rsidRPr="005B2A2F">
        <w:rPr>
          <w:rFonts w:ascii="Arial" w:hAnsi="Arial" w:cs="Arial"/>
        </w:rPr>
        <w:t xml:space="preserve">e panneau d’affichage </w:t>
      </w:r>
      <w:r w:rsidR="005B2A2F">
        <w:rPr>
          <w:rFonts w:ascii="Arial" w:hAnsi="Arial" w:cs="Arial"/>
        </w:rPr>
        <w:t xml:space="preserve">(vitrine) </w:t>
      </w:r>
      <w:r w:rsidR="00FF6F2D" w:rsidRPr="005B2A2F">
        <w:rPr>
          <w:rFonts w:ascii="Arial" w:hAnsi="Arial" w:cs="Arial"/>
        </w:rPr>
        <w:t xml:space="preserve">a été </w:t>
      </w:r>
      <w:r w:rsidR="00A2355A">
        <w:rPr>
          <w:rFonts w:ascii="Arial" w:hAnsi="Arial" w:cs="Arial"/>
        </w:rPr>
        <w:t>abimé à l’entrée du cimetière et que la haie côté ouest doit être taillée.</w:t>
      </w:r>
    </w:p>
    <w:p w14:paraId="04D6D3FC" w14:textId="77777777" w:rsidR="00FF6F2D" w:rsidRPr="002D3FE9" w:rsidRDefault="00FF6F2D" w:rsidP="00FF6F2D">
      <w:pPr>
        <w:rPr>
          <w:rFonts w:ascii="Arial" w:hAnsi="Arial" w:cs="Arial"/>
          <w:b/>
          <w:bCs/>
          <w:u w:val="single"/>
        </w:rPr>
      </w:pPr>
      <w:r w:rsidRPr="002D3FE9">
        <w:rPr>
          <w:rFonts w:ascii="Arial" w:hAnsi="Arial" w:cs="Arial"/>
          <w:b/>
          <w:bCs/>
          <w:u w:val="single"/>
        </w:rPr>
        <w:t xml:space="preserve">Espaces verts : </w:t>
      </w:r>
    </w:p>
    <w:p w14:paraId="408F3001" w14:textId="542ADE65" w:rsidR="00FF6F2D" w:rsidRPr="005B2A2F" w:rsidRDefault="00FF6F2D" w:rsidP="00A2355A">
      <w:pPr>
        <w:jc w:val="both"/>
        <w:rPr>
          <w:rFonts w:ascii="Arial" w:hAnsi="Arial" w:cs="Arial"/>
        </w:rPr>
      </w:pPr>
      <w:r w:rsidRPr="005B2A2F">
        <w:rPr>
          <w:rFonts w:ascii="Arial" w:hAnsi="Arial" w:cs="Arial"/>
        </w:rPr>
        <w:t>C’est la pleine saison, après les fêtes, nous avons pris du re</w:t>
      </w:r>
      <w:r w:rsidR="00A2355A">
        <w:rPr>
          <w:rFonts w:ascii="Arial" w:hAnsi="Arial" w:cs="Arial"/>
        </w:rPr>
        <w:t xml:space="preserve">tard car une formation </w:t>
      </w:r>
      <w:r w:rsidRPr="005B2A2F">
        <w:rPr>
          <w:rFonts w:ascii="Arial" w:hAnsi="Arial" w:cs="Arial"/>
        </w:rPr>
        <w:t xml:space="preserve">CACES </w:t>
      </w:r>
      <w:r w:rsidR="00A2355A">
        <w:rPr>
          <w:rFonts w:ascii="Arial" w:hAnsi="Arial" w:cs="Arial"/>
        </w:rPr>
        <w:t>NACELLE</w:t>
      </w:r>
      <w:r w:rsidR="00A2355A" w:rsidRPr="005B2A2F">
        <w:rPr>
          <w:rFonts w:ascii="Arial" w:hAnsi="Arial" w:cs="Arial"/>
        </w:rPr>
        <w:t xml:space="preserve"> est</w:t>
      </w:r>
      <w:r w:rsidRPr="005B2A2F">
        <w:rPr>
          <w:rFonts w:ascii="Arial" w:hAnsi="Arial" w:cs="Arial"/>
        </w:rPr>
        <w:t xml:space="preserve"> tombée sur no</w:t>
      </w:r>
      <w:r w:rsidR="00A2355A">
        <w:rPr>
          <w:rFonts w:ascii="Arial" w:hAnsi="Arial" w:cs="Arial"/>
        </w:rPr>
        <w:t xml:space="preserve">tre semaine à 3 jrs, et </w:t>
      </w:r>
      <w:r w:rsidRPr="005B2A2F">
        <w:rPr>
          <w:rFonts w:ascii="Arial" w:hAnsi="Arial" w:cs="Arial"/>
        </w:rPr>
        <w:t>c’est là que</w:t>
      </w:r>
      <w:r w:rsidR="00A2355A">
        <w:rPr>
          <w:rFonts w:ascii="Arial" w:hAnsi="Arial" w:cs="Arial"/>
        </w:rPr>
        <w:t>, malheureusement,</w:t>
      </w:r>
      <w:r w:rsidRPr="005B2A2F">
        <w:rPr>
          <w:rFonts w:ascii="Arial" w:hAnsi="Arial" w:cs="Arial"/>
        </w:rPr>
        <w:t xml:space="preserve"> </w:t>
      </w:r>
      <w:proofErr w:type="gramStart"/>
      <w:r w:rsidRPr="005B2A2F">
        <w:rPr>
          <w:rFonts w:ascii="Arial" w:hAnsi="Arial" w:cs="Arial"/>
        </w:rPr>
        <w:t>le tracteur</w:t>
      </w:r>
      <w:proofErr w:type="gramEnd"/>
      <w:r w:rsidRPr="005B2A2F">
        <w:rPr>
          <w:rFonts w:ascii="Arial" w:hAnsi="Arial" w:cs="Arial"/>
        </w:rPr>
        <w:t xml:space="preserve"> tondeuse est tombé en panne la semaine dernière (casse du boitier d’inversion de la lame opposée) ! </w:t>
      </w:r>
      <w:proofErr w:type="gramStart"/>
      <w:r w:rsidRPr="005B2A2F">
        <w:rPr>
          <w:rFonts w:ascii="Arial" w:hAnsi="Arial" w:cs="Arial"/>
        </w:rPr>
        <w:t>du</w:t>
      </w:r>
      <w:proofErr w:type="gramEnd"/>
      <w:r w:rsidRPr="005B2A2F">
        <w:rPr>
          <w:rFonts w:ascii="Arial" w:hAnsi="Arial" w:cs="Arial"/>
        </w:rPr>
        <w:t xml:space="preserve"> coup les lotissements sont à tondre et ils ne seront pas fait avant la semaine prochaine si tout va </w:t>
      </w:r>
      <w:r w:rsidR="005B2A2F" w:rsidRPr="005B2A2F">
        <w:rPr>
          <w:rFonts w:ascii="Arial" w:hAnsi="Arial" w:cs="Arial"/>
        </w:rPr>
        <w:t xml:space="preserve">bien. </w:t>
      </w:r>
      <w:r w:rsidRPr="005B2A2F">
        <w:rPr>
          <w:rFonts w:ascii="Arial" w:hAnsi="Arial" w:cs="Arial"/>
        </w:rPr>
        <w:t>Point positif, la météo</w:t>
      </w:r>
      <w:r w:rsidR="00A2355A">
        <w:rPr>
          <w:rFonts w:ascii="Arial" w:hAnsi="Arial" w:cs="Arial"/>
        </w:rPr>
        <w:t xml:space="preserve"> « caniculaire » a freiné le développement de la végétation et </w:t>
      </w:r>
      <w:r w:rsidRPr="005B2A2F">
        <w:rPr>
          <w:rFonts w:ascii="Arial" w:hAnsi="Arial" w:cs="Arial"/>
        </w:rPr>
        <w:t xml:space="preserve">nous a bien </w:t>
      </w:r>
      <w:proofErr w:type="gramStart"/>
      <w:r w:rsidRPr="005B2A2F">
        <w:rPr>
          <w:rFonts w:ascii="Arial" w:hAnsi="Arial" w:cs="Arial"/>
        </w:rPr>
        <w:t>aidé</w:t>
      </w:r>
      <w:proofErr w:type="gramEnd"/>
      <w:r w:rsidRPr="005B2A2F">
        <w:rPr>
          <w:rFonts w:ascii="Arial" w:hAnsi="Arial" w:cs="Arial"/>
        </w:rPr>
        <w:t>.</w:t>
      </w:r>
    </w:p>
    <w:p w14:paraId="50317ED0" w14:textId="77777777" w:rsidR="00FF6F2D" w:rsidRPr="005B2A2F" w:rsidRDefault="00FF6F2D" w:rsidP="00FF6F2D">
      <w:pPr>
        <w:rPr>
          <w:rFonts w:ascii="Arial" w:hAnsi="Arial" w:cs="Arial"/>
          <w:b/>
          <w:bCs/>
        </w:rPr>
      </w:pPr>
      <w:r w:rsidRPr="002D3FE9">
        <w:rPr>
          <w:rFonts w:ascii="Arial" w:hAnsi="Arial" w:cs="Arial"/>
          <w:b/>
          <w:bCs/>
          <w:u w:val="single"/>
        </w:rPr>
        <w:t>Bois communaux</w:t>
      </w:r>
      <w:r w:rsidRPr="005B2A2F">
        <w:rPr>
          <w:rFonts w:ascii="Arial" w:hAnsi="Arial" w:cs="Arial"/>
          <w:b/>
          <w:bCs/>
        </w:rPr>
        <w:t> :</w:t>
      </w:r>
    </w:p>
    <w:p w14:paraId="15DAD359" w14:textId="5C36D8DC" w:rsidR="00FF6F2D" w:rsidRPr="005B2A2F" w:rsidRDefault="00963512" w:rsidP="00963512">
      <w:pPr>
        <w:jc w:val="both"/>
        <w:rPr>
          <w:rFonts w:ascii="Arial" w:hAnsi="Arial" w:cs="Arial"/>
        </w:rPr>
      </w:pPr>
      <w:r>
        <w:rPr>
          <w:rFonts w:ascii="Arial" w:hAnsi="Arial" w:cs="Arial"/>
        </w:rPr>
        <w:t xml:space="preserve">Nous avons </w:t>
      </w:r>
      <w:r w:rsidR="005F2079">
        <w:rPr>
          <w:rFonts w:ascii="Arial" w:hAnsi="Arial" w:cs="Arial"/>
        </w:rPr>
        <w:t>cubé</w:t>
      </w:r>
      <w:r w:rsidR="00FF6F2D" w:rsidRPr="005B2A2F">
        <w:rPr>
          <w:rFonts w:ascii="Arial" w:hAnsi="Arial" w:cs="Arial"/>
        </w:rPr>
        <w:t xml:space="preserve"> les peupliers du </w:t>
      </w:r>
      <w:proofErr w:type="spellStart"/>
      <w:r w:rsidR="00FF6F2D" w:rsidRPr="005B2A2F">
        <w:rPr>
          <w:rFonts w:ascii="Arial" w:hAnsi="Arial" w:cs="Arial"/>
        </w:rPr>
        <w:t>Hourquet</w:t>
      </w:r>
      <w:proofErr w:type="spellEnd"/>
      <w:r w:rsidR="00FF6F2D" w:rsidRPr="005B2A2F">
        <w:rPr>
          <w:rFonts w:ascii="Arial" w:hAnsi="Arial" w:cs="Arial"/>
        </w:rPr>
        <w:t xml:space="preserve"> avec l’aide de La</w:t>
      </w:r>
      <w:r>
        <w:rPr>
          <w:rFonts w:ascii="Arial" w:hAnsi="Arial" w:cs="Arial"/>
        </w:rPr>
        <w:t>urent LABAT qui est remercié ici pour le temps passé</w:t>
      </w:r>
      <w:r w:rsidR="00FF6F2D" w:rsidRPr="005B2A2F">
        <w:rPr>
          <w:rFonts w:ascii="Arial" w:hAnsi="Arial" w:cs="Arial"/>
        </w:rPr>
        <w:t> ! Didier a broyé le lo</w:t>
      </w:r>
      <w:r>
        <w:rPr>
          <w:rFonts w:ascii="Arial" w:hAnsi="Arial" w:cs="Arial"/>
        </w:rPr>
        <w:t xml:space="preserve">ng des carolins pour que les acheteurs </w:t>
      </w:r>
      <w:r w:rsidR="00C02A8B">
        <w:rPr>
          <w:rFonts w:ascii="Arial" w:hAnsi="Arial" w:cs="Arial"/>
        </w:rPr>
        <w:t xml:space="preserve">potentiels </w:t>
      </w:r>
      <w:r w:rsidR="00C02A8B" w:rsidRPr="005B2A2F">
        <w:rPr>
          <w:rFonts w:ascii="Arial" w:hAnsi="Arial" w:cs="Arial"/>
        </w:rPr>
        <w:t>nous</w:t>
      </w:r>
      <w:r w:rsidR="00FF6F2D" w:rsidRPr="005B2A2F">
        <w:rPr>
          <w:rFonts w:ascii="Arial" w:hAnsi="Arial" w:cs="Arial"/>
        </w:rPr>
        <w:t xml:space="preserve"> fasse</w:t>
      </w:r>
      <w:r>
        <w:rPr>
          <w:rFonts w:ascii="Arial" w:hAnsi="Arial" w:cs="Arial"/>
        </w:rPr>
        <w:t>nt</w:t>
      </w:r>
      <w:r w:rsidR="00FF6F2D" w:rsidRPr="005B2A2F">
        <w:rPr>
          <w:rFonts w:ascii="Arial" w:hAnsi="Arial" w:cs="Arial"/>
        </w:rPr>
        <w:t xml:space="preserve"> une proposition au plus juste. Si nous les sortons, Jean-</w:t>
      </w:r>
      <w:r w:rsidR="00C02A8B" w:rsidRPr="005B2A2F">
        <w:rPr>
          <w:rFonts w:ascii="Arial" w:hAnsi="Arial" w:cs="Arial"/>
        </w:rPr>
        <w:t xml:space="preserve">Marc </w:t>
      </w:r>
      <w:r w:rsidR="00C02A8B">
        <w:rPr>
          <w:rFonts w:ascii="Arial" w:hAnsi="Arial" w:cs="Arial"/>
        </w:rPr>
        <w:t>DUTOUYA fera</w:t>
      </w:r>
      <w:r w:rsidR="00FF6F2D" w:rsidRPr="005B2A2F">
        <w:rPr>
          <w:rFonts w:ascii="Arial" w:hAnsi="Arial" w:cs="Arial"/>
        </w:rPr>
        <w:t xml:space="preserve"> de même ce qui permettra de massifier l’ensemble. Il faut ½ heure de trajet</w:t>
      </w:r>
      <w:r>
        <w:rPr>
          <w:rFonts w:ascii="Arial" w:hAnsi="Arial" w:cs="Arial"/>
        </w:rPr>
        <w:t xml:space="preserve"> selon l’itinéraire emprunté pour aller vers le </w:t>
      </w:r>
      <w:proofErr w:type="spellStart"/>
      <w:r>
        <w:rPr>
          <w:rFonts w:ascii="Arial" w:hAnsi="Arial" w:cs="Arial"/>
        </w:rPr>
        <w:t>mourliou</w:t>
      </w:r>
      <w:proofErr w:type="spellEnd"/>
      <w:r w:rsidR="00FF6F2D" w:rsidRPr="005B2A2F">
        <w:rPr>
          <w:rFonts w:ascii="Arial" w:hAnsi="Arial" w:cs="Arial"/>
        </w:rPr>
        <w:t xml:space="preserve"> et il faut aussi de bonnes conditions climatiques pour le débardage.</w:t>
      </w:r>
    </w:p>
    <w:p w14:paraId="06EAB263" w14:textId="2C949C24" w:rsidR="00FF6F2D" w:rsidRPr="002D3FE9" w:rsidRDefault="005F2079" w:rsidP="00FF6F2D">
      <w:pPr>
        <w:rPr>
          <w:rFonts w:ascii="Arial" w:hAnsi="Arial" w:cs="Arial"/>
          <w:b/>
          <w:bCs/>
          <w:u w:val="single"/>
        </w:rPr>
      </w:pPr>
      <w:r>
        <w:rPr>
          <w:rFonts w:ascii="Arial" w:hAnsi="Arial" w:cs="Arial"/>
          <w:b/>
          <w:bCs/>
          <w:u w:val="single"/>
        </w:rPr>
        <w:t>Foyer</w:t>
      </w:r>
      <w:r w:rsidR="00FF6F2D" w:rsidRPr="002D3FE9">
        <w:rPr>
          <w:rFonts w:ascii="Arial" w:hAnsi="Arial" w:cs="Arial"/>
          <w:b/>
          <w:bCs/>
          <w:u w:val="single"/>
        </w:rPr>
        <w:t xml:space="preserve"> communal :</w:t>
      </w:r>
    </w:p>
    <w:p w14:paraId="74CA2427" w14:textId="3F2D081D" w:rsidR="00FF6F2D" w:rsidRPr="005B2A2F" w:rsidRDefault="005F2079" w:rsidP="00963512">
      <w:pPr>
        <w:jc w:val="both"/>
        <w:rPr>
          <w:rFonts w:ascii="Arial" w:hAnsi="Arial" w:cs="Arial"/>
        </w:rPr>
      </w:pPr>
      <w:r>
        <w:rPr>
          <w:rFonts w:ascii="Arial" w:hAnsi="Arial" w:cs="Arial"/>
        </w:rPr>
        <w:t>Il</w:t>
      </w:r>
      <w:r w:rsidR="00FF6F2D" w:rsidRPr="005B2A2F">
        <w:rPr>
          <w:rFonts w:ascii="Arial" w:hAnsi="Arial" w:cs="Arial"/>
        </w:rPr>
        <w:t xml:space="preserve"> a été rafraichi même s’il reste une couche</w:t>
      </w:r>
      <w:r w:rsidR="00963512">
        <w:rPr>
          <w:rFonts w:ascii="Arial" w:hAnsi="Arial" w:cs="Arial"/>
        </w:rPr>
        <w:t xml:space="preserve"> à passer sur les hauteurs et un</w:t>
      </w:r>
      <w:r w:rsidR="00FF6F2D" w:rsidRPr="005B2A2F">
        <w:rPr>
          <w:rFonts w:ascii="Arial" w:hAnsi="Arial" w:cs="Arial"/>
        </w:rPr>
        <w:t xml:space="preserve"> cordon de silicone </w:t>
      </w:r>
      <w:r w:rsidR="00963512">
        <w:rPr>
          <w:rFonts w:ascii="Arial" w:hAnsi="Arial" w:cs="Arial"/>
        </w:rPr>
        <w:t xml:space="preserve">colmatant des fissures </w:t>
      </w:r>
      <w:r w:rsidR="00FF6F2D" w:rsidRPr="005B2A2F">
        <w:rPr>
          <w:rFonts w:ascii="Arial" w:hAnsi="Arial" w:cs="Arial"/>
        </w:rPr>
        <w:t>a été repeint. Les blocs de sécurité et les extracteurs ont été changés.</w:t>
      </w:r>
      <w:r w:rsidR="00963512">
        <w:rPr>
          <w:rFonts w:ascii="Arial" w:hAnsi="Arial" w:cs="Arial"/>
        </w:rPr>
        <w:t xml:space="preserve"> Attention des carreaux aux sols se descellent et il faudra soit les recoller, soit réaliser un mortier pour colmater.</w:t>
      </w:r>
    </w:p>
    <w:p w14:paraId="09D9E21C" w14:textId="77777777" w:rsidR="00FF6F2D" w:rsidRPr="002D3FE9" w:rsidRDefault="00FF6F2D" w:rsidP="00FF6F2D">
      <w:pPr>
        <w:rPr>
          <w:rFonts w:ascii="Arial" w:hAnsi="Arial" w:cs="Arial"/>
          <w:b/>
          <w:bCs/>
          <w:u w:val="single"/>
        </w:rPr>
      </w:pPr>
      <w:r w:rsidRPr="002D3FE9">
        <w:rPr>
          <w:rFonts w:ascii="Arial" w:hAnsi="Arial" w:cs="Arial"/>
          <w:b/>
          <w:bCs/>
          <w:u w:val="single"/>
        </w:rPr>
        <w:t>Vie privé :</w:t>
      </w:r>
    </w:p>
    <w:p w14:paraId="271BF976" w14:textId="36829754" w:rsidR="00690E7B" w:rsidRPr="005F2079" w:rsidRDefault="00963512" w:rsidP="00FF6F2D">
      <w:pPr>
        <w:rPr>
          <w:rFonts w:ascii="Arial" w:hAnsi="Arial" w:cs="Arial"/>
        </w:rPr>
      </w:pPr>
      <w:r>
        <w:rPr>
          <w:rFonts w:ascii="Arial" w:hAnsi="Arial" w:cs="Arial"/>
        </w:rPr>
        <w:lastRenderedPageBreak/>
        <w:t>Nicolas THOUVENIN,</w:t>
      </w:r>
      <w:r w:rsidR="005F2079">
        <w:rPr>
          <w:rFonts w:ascii="Arial" w:hAnsi="Arial" w:cs="Arial"/>
        </w:rPr>
        <w:t xml:space="preserve"> e</w:t>
      </w:r>
      <w:r>
        <w:rPr>
          <w:rFonts w:ascii="Arial" w:hAnsi="Arial" w:cs="Arial"/>
        </w:rPr>
        <w:t xml:space="preserve">mployé communal ne souhaitant pas apparaitre sur les réseaux sociaux, aucune photo sauf floutée ne pourra </w:t>
      </w:r>
      <w:r w:rsidR="001F3C95">
        <w:rPr>
          <w:rFonts w:ascii="Arial" w:hAnsi="Arial" w:cs="Arial"/>
        </w:rPr>
        <w:t>être</w:t>
      </w:r>
      <w:r>
        <w:rPr>
          <w:rFonts w:ascii="Arial" w:hAnsi="Arial" w:cs="Arial"/>
        </w:rPr>
        <w:t xml:space="preserve"> </w:t>
      </w:r>
      <w:r w:rsidR="001F3C95">
        <w:rPr>
          <w:rFonts w:ascii="Arial" w:hAnsi="Arial" w:cs="Arial"/>
        </w:rPr>
        <w:t xml:space="preserve">diffusée sur les communications </w:t>
      </w:r>
      <w:r w:rsidR="00C02A8B">
        <w:rPr>
          <w:rFonts w:ascii="Arial" w:hAnsi="Arial" w:cs="Arial"/>
        </w:rPr>
        <w:t>municipales.</w:t>
      </w:r>
      <w:r w:rsidR="00FF6F2D" w:rsidRPr="005B2A2F">
        <w:rPr>
          <w:rFonts w:ascii="Arial" w:hAnsi="Arial" w:cs="Arial"/>
        </w:rPr>
        <w:t xml:space="preserve"> </w:t>
      </w:r>
    </w:p>
    <w:p w14:paraId="773DE01B" w14:textId="77777777" w:rsidR="00FF6F2D" w:rsidRPr="005B2A2F" w:rsidRDefault="00FF6F2D" w:rsidP="00FF6F2D">
      <w:pPr>
        <w:rPr>
          <w:rFonts w:ascii="Arial" w:hAnsi="Arial" w:cs="Arial"/>
          <w:b/>
          <w:bCs/>
        </w:rPr>
      </w:pPr>
      <w:r w:rsidRPr="002D3FE9">
        <w:rPr>
          <w:rFonts w:ascii="Arial" w:hAnsi="Arial" w:cs="Arial"/>
          <w:b/>
          <w:bCs/>
          <w:u w:val="single"/>
        </w:rPr>
        <w:t>Routes communales</w:t>
      </w:r>
      <w:r w:rsidRPr="005B2A2F">
        <w:rPr>
          <w:rFonts w:ascii="Arial" w:hAnsi="Arial" w:cs="Arial"/>
          <w:b/>
          <w:bCs/>
        </w:rPr>
        <w:t xml:space="preserve"> : </w:t>
      </w:r>
    </w:p>
    <w:p w14:paraId="1BCB6D83" w14:textId="77777777" w:rsidR="00227302" w:rsidRDefault="00FF6F2D" w:rsidP="00B423C4">
      <w:pPr>
        <w:jc w:val="both"/>
        <w:rPr>
          <w:rFonts w:ascii="Arial" w:hAnsi="Arial" w:cs="Arial"/>
        </w:rPr>
      </w:pPr>
      <w:r w:rsidRPr="005B2A2F">
        <w:rPr>
          <w:rFonts w:ascii="Arial" w:hAnsi="Arial" w:cs="Arial"/>
        </w:rPr>
        <w:t>Jean-Michel</w:t>
      </w:r>
      <w:r w:rsidR="001F3C95">
        <w:rPr>
          <w:rFonts w:ascii="Arial" w:hAnsi="Arial" w:cs="Arial"/>
        </w:rPr>
        <w:t xml:space="preserve"> </w:t>
      </w:r>
      <w:proofErr w:type="spellStart"/>
      <w:r w:rsidR="001F3C95">
        <w:rPr>
          <w:rFonts w:ascii="Arial" w:hAnsi="Arial" w:cs="Arial"/>
        </w:rPr>
        <w:t>Gauzère</w:t>
      </w:r>
      <w:proofErr w:type="spellEnd"/>
      <w:r w:rsidR="001F3C95">
        <w:rPr>
          <w:rFonts w:ascii="Arial" w:hAnsi="Arial" w:cs="Arial"/>
        </w:rPr>
        <w:t xml:space="preserve"> </w:t>
      </w:r>
      <w:r w:rsidR="005B2A2F">
        <w:rPr>
          <w:rFonts w:ascii="Arial" w:hAnsi="Arial" w:cs="Arial"/>
        </w:rPr>
        <w:t xml:space="preserve">a signalé </w:t>
      </w:r>
      <w:r w:rsidR="001F3C95">
        <w:rPr>
          <w:rFonts w:ascii="Arial" w:hAnsi="Arial" w:cs="Arial"/>
        </w:rPr>
        <w:t xml:space="preserve">à </w:t>
      </w:r>
      <w:proofErr w:type="gramStart"/>
      <w:r w:rsidR="001F3C95">
        <w:rPr>
          <w:rFonts w:ascii="Arial" w:hAnsi="Arial" w:cs="Arial"/>
        </w:rPr>
        <w:t>l’ Adjoint</w:t>
      </w:r>
      <w:proofErr w:type="gramEnd"/>
      <w:r w:rsidR="001F3C95">
        <w:rPr>
          <w:rFonts w:ascii="Arial" w:hAnsi="Arial" w:cs="Arial"/>
        </w:rPr>
        <w:t xml:space="preserve"> aux travaux </w:t>
      </w:r>
      <w:r w:rsidR="005B2A2F">
        <w:rPr>
          <w:rFonts w:ascii="Arial" w:hAnsi="Arial" w:cs="Arial"/>
        </w:rPr>
        <w:t>que la cô</w:t>
      </w:r>
      <w:r w:rsidRPr="005B2A2F">
        <w:rPr>
          <w:rFonts w:ascii="Arial" w:hAnsi="Arial" w:cs="Arial"/>
        </w:rPr>
        <w:t>t</w:t>
      </w:r>
      <w:r w:rsidR="001F3C95">
        <w:rPr>
          <w:rFonts w:ascii="Arial" w:hAnsi="Arial" w:cs="Arial"/>
        </w:rPr>
        <w:t xml:space="preserve">e de </w:t>
      </w:r>
      <w:proofErr w:type="spellStart"/>
      <w:r w:rsidR="001F3C95">
        <w:rPr>
          <w:rFonts w:ascii="Arial" w:hAnsi="Arial" w:cs="Arial"/>
        </w:rPr>
        <w:t>Saubanère</w:t>
      </w:r>
      <w:proofErr w:type="spellEnd"/>
      <w:r w:rsidR="001F3C95">
        <w:rPr>
          <w:rFonts w:ascii="Arial" w:hAnsi="Arial" w:cs="Arial"/>
        </w:rPr>
        <w:t xml:space="preserve"> se désagrégeait. Après </w:t>
      </w:r>
      <w:proofErr w:type="gramStart"/>
      <w:r w:rsidR="001F3C95">
        <w:rPr>
          <w:rFonts w:ascii="Arial" w:hAnsi="Arial" w:cs="Arial"/>
        </w:rPr>
        <w:t>contrôle ,</w:t>
      </w:r>
      <w:proofErr w:type="gramEnd"/>
      <w:r w:rsidR="001F3C95">
        <w:rPr>
          <w:rFonts w:ascii="Arial" w:hAnsi="Arial" w:cs="Arial"/>
        </w:rPr>
        <w:t xml:space="preserve"> effectivement elle se pèle sur environ 150 m</w:t>
      </w:r>
      <w:r w:rsidR="00B423C4">
        <w:rPr>
          <w:rFonts w:ascii="Arial" w:hAnsi="Arial" w:cs="Arial"/>
        </w:rPr>
        <w:t xml:space="preserve"> .</w:t>
      </w:r>
      <w:r w:rsidR="00227302">
        <w:rPr>
          <w:rFonts w:ascii="Arial" w:hAnsi="Arial" w:cs="Arial"/>
        </w:rPr>
        <w:t xml:space="preserve"> A voir si un </w:t>
      </w:r>
      <w:proofErr w:type="spellStart"/>
      <w:r w:rsidR="00227302">
        <w:rPr>
          <w:rFonts w:ascii="Arial" w:hAnsi="Arial" w:cs="Arial"/>
        </w:rPr>
        <w:t>bi-couche</w:t>
      </w:r>
      <w:proofErr w:type="spellEnd"/>
      <w:r w:rsidR="00227302">
        <w:rPr>
          <w:rFonts w:ascii="Arial" w:hAnsi="Arial" w:cs="Arial"/>
        </w:rPr>
        <w:t xml:space="preserve"> suffira à la </w:t>
      </w:r>
      <w:proofErr w:type="gramStart"/>
      <w:r w:rsidR="00227302">
        <w:rPr>
          <w:rFonts w:ascii="Arial" w:hAnsi="Arial" w:cs="Arial"/>
        </w:rPr>
        <w:t>régénérer .</w:t>
      </w:r>
      <w:proofErr w:type="gramEnd"/>
    </w:p>
    <w:p w14:paraId="6634FE40" w14:textId="0C73E3F8" w:rsidR="00690E7B" w:rsidRDefault="00B423C4" w:rsidP="00B423C4">
      <w:pPr>
        <w:jc w:val="both"/>
        <w:rPr>
          <w:rFonts w:ascii="Arial" w:hAnsi="Arial" w:cs="Arial"/>
        </w:rPr>
      </w:pPr>
      <w:r>
        <w:rPr>
          <w:rFonts w:ascii="Arial" w:hAnsi="Arial" w:cs="Arial"/>
        </w:rPr>
        <w:t xml:space="preserve">De même que la route du </w:t>
      </w:r>
      <w:proofErr w:type="spellStart"/>
      <w:r w:rsidR="005F2079">
        <w:rPr>
          <w:rFonts w:ascii="Arial" w:hAnsi="Arial" w:cs="Arial"/>
        </w:rPr>
        <w:t>M</w:t>
      </w:r>
      <w:r>
        <w:rPr>
          <w:rFonts w:ascii="Arial" w:hAnsi="Arial" w:cs="Arial"/>
        </w:rPr>
        <w:t>ourliou</w:t>
      </w:r>
      <w:proofErr w:type="spellEnd"/>
      <w:r>
        <w:rPr>
          <w:rFonts w:ascii="Arial" w:hAnsi="Arial" w:cs="Arial"/>
        </w:rPr>
        <w:t xml:space="preserve"> se dégrade petit à petit</w:t>
      </w:r>
      <w:r w:rsidR="005F2079">
        <w:rPr>
          <w:rFonts w:ascii="Arial" w:hAnsi="Arial" w:cs="Arial"/>
        </w:rPr>
        <w:t xml:space="preserve">. </w:t>
      </w:r>
      <w:r>
        <w:rPr>
          <w:rFonts w:ascii="Arial" w:hAnsi="Arial" w:cs="Arial"/>
        </w:rPr>
        <w:t>Pour cette dernière</w:t>
      </w:r>
      <w:r w:rsidR="005F2079">
        <w:rPr>
          <w:rFonts w:ascii="Arial" w:hAnsi="Arial" w:cs="Arial"/>
        </w:rPr>
        <w:t xml:space="preserve">, </w:t>
      </w:r>
      <w:r>
        <w:rPr>
          <w:rFonts w:ascii="Arial" w:hAnsi="Arial" w:cs="Arial"/>
        </w:rPr>
        <w:t>une simulation avait déjà été faite cet hiver : en enrobé à chaud pour la totalité en réfection, au cout d’aujourd’hui, il en couterait 40 000€</w:t>
      </w:r>
      <w:r w:rsidR="005F2079">
        <w:rPr>
          <w:rFonts w:ascii="Arial" w:hAnsi="Arial" w:cs="Arial"/>
        </w:rPr>
        <w:t>.</w:t>
      </w:r>
    </w:p>
    <w:p w14:paraId="1A0AB7EA" w14:textId="005E595F" w:rsidR="00227302" w:rsidRDefault="00227302" w:rsidP="00B423C4">
      <w:pPr>
        <w:jc w:val="both"/>
        <w:rPr>
          <w:rFonts w:ascii="Arial" w:hAnsi="Arial" w:cs="Arial"/>
        </w:rPr>
      </w:pPr>
      <w:r>
        <w:rPr>
          <w:rFonts w:ascii="Arial" w:hAnsi="Arial" w:cs="Arial"/>
        </w:rPr>
        <w:t xml:space="preserve">Pour ce qui est de la cote de </w:t>
      </w:r>
      <w:proofErr w:type="spellStart"/>
      <w:r w:rsidR="005F2079">
        <w:rPr>
          <w:rFonts w:ascii="Arial" w:hAnsi="Arial" w:cs="Arial"/>
        </w:rPr>
        <w:t>L</w:t>
      </w:r>
      <w:r>
        <w:rPr>
          <w:rFonts w:ascii="Arial" w:hAnsi="Arial" w:cs="Arial"/>
        </w:rPr>
        <w:t>escoulier</w:t>
      </w:r>
      <w:proofErr w:type="spellEnd"/>
      <w:r>
        <w:rPr>
          <w:rFonts w:ascii="Arial" w:hAnsi="Arial" w:cs="Arial"/>
        </w:rPr>
        <w:t>, les travaux seront réalisés courant juillet.</w:t>
      </w:r>
    </w:p>
    <w:p w14:paraId="6C88FBBF" w14:textId="5E2ECBD1" w:rsidR="005F2079" w:rsidRDefault="0034090E" w:rsidP="00B423C4">
      <w:pPr>
        <w:jc w:val="both"/>
        <w:rPr>
          <w:rFonts w:ascii="Arial" w:hAnsi="Arial" w:cs="Arial"/>
        </w:rPr>
      </w:pPr>
      <w:r>
        <w:rPr>
          <w:rFonts w:ascii="Arial" w:hAnsi="Arial" w:cs="Arial"/>
        </w:rPr>
        <w:t>Monsieur Le Maire rappelle que la commission de travaux est tenue de faire un état de</w:t>
      </w:r>
      <w:r w:rsidR="005F2079">
        <w:rPr>
          <w:rFonts w:ascii="Arial" w:hAnsi="Arial" w:cs="Arial"/>
        </w:rPr>
        <w:t>s</w:t>
      </w:r>
      <w:r>
        <w:rPr>
          <w:rFonts w:ascii="Arial" w:hAnsi="Arial" w:cs="Arial"/>
        </w:rPr>
        <w:t xml:space="preserve"> lieux au minimum 1 fois /</w:t>
      </w:r>
      <w:r w:rsidR="005F2079">
        <w:rPr>
          <w:rFonts w:ascii="Arial" w:hAnsi="Arial" w:cs="Arial"/>
        </w:rPr>
        <w:t xml:space="preserve"> </w:t>
      </w:r>
      <w:r>
        <w:rPr>
          <w:rFonts w:ascii="Arial" w:hAnsi="Arial" w:cs="Arial"/>
        </w:rPr>
        <w:t>an des routes et chemins communaux et intercommunaux</w:t>
      </w:r>
      <w:r w:rsidR="005F2079">
        <w:rPr>
          <w:rFonts w:ascii="Arial" w:hAnsi="Arial" w:cs="Arial"/>
        </w:rPr>
        <w:t>.</w:t>
      </w:r>
      <w:r>
        <w:rPr>
          <w:rFonts w:ascii="Arial" w:hAnsi="Arial" w:cs="Arial"/>
        </w:rPr>
        <w:t xml:space="preserve"> </w:t>
      </w:r>
    </w:p>
    <w:p w14:paraId="57A93947" w14:textId="77777777" w:rsidR="00FF6F2D" w:rsidRPr="002D3FE9" w:rsidRDefault="00FF6F2D" w:rsidP="00FF6F2D">
      <w:pPr>
        <w:rPr>
          <w:rFonts w:ascii="Arial" w:hAnsi="Arial" w:cs="Arial"/>
          <w:b/>
          <w:bCs/>
          <w:u w:val="single"/>
        </w:rPr>
      </w:pPr>
      <w:r w:rsidRPr="002D3FE9">
        <w:rPr>
          <w:rFonts w:ascii="Arial" w:hAnsi="Arial" w:cs="Arial"/>
          <w:b/>
          <w:bCs/>
          <w:u w:val="single"/>
        </w:rPr>
        <w:t>Divers :</w:t>
      </w:r>
    </w:p>
    <w:p w14:paraId="12074A9D" w14:textId="7B7778D3" w:rsidR="00FF6F2D" w:rsidRPr="002D3FE9" w:rsidRDefault="00FF6F2D" w:rsidP="002D3FE9">
      <w:pPr>
        <w:pStyle w:val="Paragraphedeliste"/>
        <w:numPr>
          <w:ilvl w:val="0"/>
          <w:numId w:val="5"/>
        </w:numPr>
        <w:jc w:val="both"/>
        <w:rPr>
          <w:rFonts w:ascii="Arial" w:hAnsi="Arial" w:cs="Arial"/>
        </w:rPr>
      </w:pPr>
      <w:r w:rsidRPr="002D3FE9">
        <w:rPr>
          <w:rFonts w:ascii="Arial" w:hAnsi="Arial" w:cs="Arial"/>
        </w:rPr>
        <w:t>Un grand merci aux personnes du comité qui ont fait les vitres des salles et merci aux personnes qui ont pu se libérer pour la plantation des jardinières après les fêtes</w:t>
      </w:r>
      <w:r w:rsidR="005F2079">
        <w:rPr>
          <w:rFonts w:ascii="Arial" w:hAnsi="Arial" w:cs="Arial"/>
        </w:rPr>
        <w:t>,</w:t>
      </w:r>
      <w:r w:rsidRPr="002D3FE9">
        <w:rPr>
          <w:rFonts w:ascii="Arial" w:hAnsi="Arial" w:cs="Arial"/>
        </w:rPr>
        <w:t xml:space="preserve"> en particulier Evelyne et Kaki.</w:t>
      </w:r>
    </w:p>
    <w:p w14:paraId="3CC61924" w14:textId="77777777" w:rsidR="00FF6F2D" w:rsidRPr="005B2A2F" w:rsidRDefault="00FF6F2D" w:rsidP="002D3FE9">
      <w:pPr>
        <w:ind w:left="708"/>
        <w:rPr>
          <w:rFonts w:ascii="Arial" w:hAnsi="Arial" w:cs="Arial"/>
        </w:rPr>
      </w:pPr>
      <w:r w:rsidRPr="005B2A2F">
        <w:rPr>
          <w:rFonts w:ascii="Arial" w:hAnsi="Arial" w:cs="Arial"/>
        </w:rPr>
        <w:t>Même si tout le monde le sait, un grand merci à Didier pour sa disponibilité en toutes circonstances.</w:t>
      </w:r>
    </w:p>
    <w:p w14:paraId="16BF4516" w14:textId="316338CE" w:rsidR="00FF6F2D" w:rsidRPr="005B2A2F" w:rsidRDefault="00FF6F2D" w:rsidP="002D3FE9">
      <w:pPr>
        <w:ind w:left="708"/>
        <w:rPr>
          <w:rFonts w:ascii="Arial" w:hAnsi="Arial" w:cs="Arial"/>
        </w:rPr>
      </w:pPr>
      <w:r w:rsidRPr="005B2A2F">
        <w:rPr>
          <w:rFonts w:ascii="Arial" w:hAnsi="Arial" w:cs="Arial"/>
        </w:rPr>
        <w:t xml:space="preserve">Nous n’avons pas eu de dégâts lors des fêtes, un grand merci aux </w:t>
      </w:r>
      <w:proofErr w:type="spellStart"/>
      <w:r w:rsidRPr="005B2A2F">
        <w:rPr>
          <w:rFonts w:ascii="Arial" w:hAnsi="Arial" w:cs="Arial"/>
        </w:rPr>
        <w:t>festayres</w:t>
      </w:r>
      <w:proofErr w:type="spellEnd"/>
      <w:r w:rsidRPr="005B2A2F">
        <w:rPr>
          <w:rFonts w:ascii="Arial" w:hAnsi="Arial" w:cs="Arial"/>
        </w:rPr>
        <w:t xml:space="preserve"> 2022.</w:t>
      </w:r>
    </w:p>
    <w:p w14:paraId="42CA09A6" w14:textId="77777777" w:rsidR="00FF6F2D" w:rsidRPr="002D3FE9" w:rsidRDefault="00FF6F2D" w:rsidP="002D3FE9">
      <w:pPr>
        <w:pStyle w:val="Paragraphedeliste"/>
        <w:numPr>
          <w:ilvl w:val="0"/>
          <w:numId w:val="5"/>
        </w:numPr>
        <w:jc w:val="both"/>
        <w:rPr>
          <w:rFonts w:ascii="Arial" w:hAnsi="Arial" w:cs="Arial"/>
        </w:rPr>
      </w:pPr>
      <w:r w:rsidRPr="002D3FE9">
        <w:rPr>
          <w:rFonts w:ascii="Arial" w:hAnsi="Arial" w:cs="Arial"/>
        </w:rPr>
        <w:t>Il faudrait fermer le passage entre la salle communale et la clôture</w:t>
      </w:r>
      <w:r w:rsidR="00227302" w:rsidRPr="002D3FE9">
        <w:rPr>
          <w:rFonts w:ascii="Arial" w:hAnsi="Arial" w:cs="Arial"/>
        </w:rPr>
        <w:t xml:space="preserve"> limitrophe</w:t>
      </w:r>
      <w:r w:rsidR="005B4E21" w:rsidRPr="002D3FE9">
        <w:rPr>
          <w:rFonts w:ascii="Arial" w:hAnsi="Arial" w:cs="Arial"/>
        </w:rPr>
        <w:t xml:space="preserve"> de Jean-Pierre </w:t>
      </w:r>
      <w:proofErr w:type="spellStart"/>
      <w:r w:rsidR="005B4E21" w:rsidRPr="002D3FE9">
        <w:rPr>
          <w:rFonts w:ascii="Arial" w:hAnsi="Arial" w:cs="Arial"/>
        </w:rPr>
        <w:t>Hoffer</w:t>
      </w:r>
      <w:proofErr w:type="spellEnd"/>
      <w:r w:rsidR="005B4E21" w:rsidRPr="002D3FE9">
        <w:rPr>
          <w:rFonts w:ascii="Arial" w:hAnsi="Arial" w:cs="Arial"/>
        </w:rPr>
        <w:t xml:space="preserve"> afin d’éviter que les voitures se garent sur la piste des arènes et autour du city stade.</w:t>
      </w:r>
      <w:r w:rsidR="00227302" w:rsidRPr="002D3FE9">
        <w:rPr>
          <w:rFonts w:ascii="Arial" w:hAnsi="Arial" w:cs="Arial"/>
        </w:rPr>
        <w:t xml:space="preserve"> </w:t>
      </w:r>
      <w:r w:rsidRPr="002D3FE9">
        <w:rPr>
          <w:rFonts w:ascii="Arial" w:hAnsi="Arial" w:cs="Arial"/>
        </w:rPr>
        <w:t xml:space="preserve">Soit, nous mettons des plots amovibles comme ceux entre les deux salles, soit un mixte avec les jardinières disponibles soit ? </w:t>
      </w:r>
      <w:r w:rsidR="001364B6" w:rsidRPr="002D3FE9">
        <w:rPr>
          <w:rFonts w:ascii="Arial" w:hAnsi="Arial" w:cs="Arial"/>
        </w:rPr>
        <w:t xml:space="preserve"> </w:t>
      </w:r>
      <w:r w:rsidR="00227302" w:rsidRPr="002D3FE9">
        <w:rPr>
          <w:rFonts w:ascii="Arial" w:hAnsi="Arial" w:cs="Arial"/>
        </w:rPr>
        <w:t xml:space="preserve">Un appel à réflexion est lancé tout en sachant que </w:t>
      </w:r>
      <w:r w:rsidR="0085461F" w:rsidRPr="002D3FE9">
        <w:rPr>
          <w:rFonts w:ascii="Arial" w:hAnsi="Arial" w:cs="Arial"/>
        </w:rPr>
        <w:t xml:space="preserve">le démontage doit en être facilité et le cout </w:t>
      </w:r>
      <w:proofErr w:type="gramStart"/>
      <w:r w:rsidR="0085461F" w:rsidRPr="002D3FE9">
        <w:rPr>
          <w:rFonts w:ascii="Arial" w:hAnsi="Arial" w:cs="Arial"/>
        </w:rPr>
        <w:t>réduit .</w:t>
      </w:r>
      <w:proofErr w:type="gramEnd"/>
    </w:p>
    <w:p w14:paraId="5BE10908" w14:textId="5DE86449" w:rsidR="001364B6" w:rsidRPr="002D3FE9" w:rsidRDefault="00EC17AF" w:rsidP="002D3FE9">
      <w:pPr>
        <w:pStyle w:val="Paragraphedeliste"/>
        <w:numPr>
          <w:ilvl w:val="0"/>
          <w:numId w:val="5"/>
        </w:numPr>
        <w:jc w:val="both"/>
        <w:rPr>
          <w:rFonts w:ascii="Arial" w:hAnsi="Arial" w:cs="Arial"/>
        </w:rPr>
      </w:pPr>
      <w:r w:rsidRPr="002D3FE9">
        <w:rPr>
          <w:rFonts w:ascii="Arial" w:hAnsi="Arial" w:cs="Arial"/>
        </w:rPr>
        <w:t xml:space="preserve">Les travaux de </w:t>
      </w:r>
      <w:proofErr w:type="spellStart"/>
      <w:r w:rsidRPr="002D3FE9">
        <w:rPr>
          <w:rFonts w:ascii="Arial" w:hAnsi="Arial" w:cs="Arial"/>
        </w:rPr>
        <w:t>discage</w:t>
      </w:r>
      <w:proofErr w:type="spellEnd"/>
      <w:r w:rsidRPr="002D3FE9">
        <w:rPr>
          <w:rFonts w:ascii="Arial" w:hAnsi="Arial" w:cs="Arial"/>
        </w:rPr>
        <w:t xml:space="preserve"> forestier vont débuter avec </w:t>
      </w:r>
      <w:proofErr w:type="spellStart"/>
      <w:r w:rsidRPr="002D3FE9">
        <w:rPr>
          <w:rFonts w:ascii="Arial" w:hAnsi="Arial" w:cs="Arial"/>
        </w:rPr>
        <w:t>Bégaar</w:t>
      </w:r>
      <w:proofErr w:type="spellEnd"/>
      <w:r w:rsidRPr="002D3FE9">
        <w:rPr>
          <w:rFonts w:ascii="Arial" w:hAnsi="Arial" w:cs="Arial"/>
        </w:rPr>
        <w:t>. La</w:t>
      </w:r>
      <w:r w:rsidR="001364B6" w:rsidRPr="002D3FE9">
        <w:rPr>
          <w:rFonts w:ascii="Arial" w:hAnsi="Arial" w:cs="Arial"/>
        </w:rPr>
        <w:t xml:space="preserve"> parcelle du </w:t>
      </w:r>
      <w:proofErr w:type="spellStart"/>
      <w:r w:rsidR="005F2079">
        <w:rPr>
          <w:rFonts w:ascii="Arial" w:hAnsi="Arial" w:cs="Arial"/>
        </w:rPr>
        <w:t>C</w:t>
      </w:r>
      <w:r w:rsidR="001364B6" w:rsidRPr="002D3FE9">
        <w:rPr>
          <w:rFonts w:ascii="Arial" w:hAnsi="Arial" w:cs="Arial"/>
        </w:rPr>
        <w:t>ulassier</w:t>
      </w:r>
      <w:proofErr w:type="spellEnd"/>
      <w:r w:rsidR="001364B6" w:rsidRPr="002D3FE9">
        <w:rPr>
          <w:rFonts w:ascii="Arial" w:hAnsi="Arial" w:cs="Arial"/>
        </w:rPr>
        <w:t xml:space="preserve"> </w:t>
      </w:r>
      <w:r w:rsidRPr="002D3FE9">
        <w:rPr>
          <w:rFonts w:ascii="Arial" w:hAnsi="Arial" w:cs="Arial"/>
        </w:rPr>
        <w:t xml:space="preserve">sera réalisée </w:t>
      </w:r>
      <w:r w:rsidR="001364B6" w:rsidRPr="002D3FE9">
        <w:rPr>
          <w:rFonts w:ascii="Arial" w:hAnsi="Arial" w:cs="Arial"/>
        </w:rPr>
        <w:t>en test avec Vincent Ducasse</w:t>
      </w:r>
      <w:r w:rsidR="005E60C8">
        <w:rPr>
          <w:rFonts w:ascii="Arial" w:hAnsi="Arial" w:cs="Arial"/>
        </w:rPr>
        <w:t>.</w:t>
      </w:r>
    </w:p>
    <w:p w14:paraId="63246F0A" w14:textId="6651D5C8" w:rsidR="00FF6F2D" w:rsidRPr="002D3FE9" w:rsidRDefault="00EC17AF" w:rsidP="005E60C8">
      <w:pPr>
        <w:pStyle w:val="Paragraphedeliste"/>
        <w:numPr>
          <w:ilvl w:val="0"/>
          <w:numId w:val="5"/>
        </w:numPr>
        <w:jc w:val="both"/>
        <w:rPr>
          <w:rFonts w:ascii="Arial" w:hAnsi="Arial" w:cs="Arial"/>
        </w:rPr>
      </w:pPr>
      <w:r w:rsidRPr="002D3FE9">
        <w:rPr>
          <w:rFonts w:ascii="Arial" w:hAnsi="Arial" w:cs="Arial"/>
        </w:rPr>
        <w:t xml:space="preserve">Par </w:t>
      </w:r>
      <w:proofErr w:type="gramStart"/>
      <w:r w:rsidRPr="002D3FE9">
        <w:rPr>
          <w:rFonts w:ascii="Arial" w:hAnsi="Arial" w:cs="Arial"/>
        </w:rPr>
        <w:t>ailleurs ,</w:t>
      </w:r>
      <w:proofErr w:type="gramEnd"/>
      <w:r w:rsidRPr="002D3FE9">
        <w:rPr>
          <w:rFonts w:ascii="Arial" w:hAnsi="Arial" w:cs="Arial"/>
        </w:rPr>
        <w:t xml:space="preserve"> </w:t>
      </w:r>
      <w:r w:rsidR="00FF6F2D" w:rsidRPr="002D3FE9">
        <w:rPr>
          <w:rFonts w:ascii="Arial" w:hAnsi="Arial" w:cs="Arial"/>
        </w:rPr>
        <w:t>Mr DUCASSE Vincent souhaiterait louer un groupe électrogène de temps en temps.</w:t>
      </w:r>
      <w:r w:rsidRPr="002D3FE9">
        <w:rPr>
          <w:rFonts w:ascii="Arial" w:hAnsi="Arial" w:cs="Arial"/>
        </w:rPr>
        <w:t xml:space="preserve"> Monsieur le MAIRE prendra contact avec V</w:t>
      </w:r>
      <w:r w:rsidR="00BF0F43">
        <w:rPr>
          <w:rFonts w:ascii="Arial" w:hAnsi="Arial" w:cs="Arial"/>
        </w:rPr>
        <w:t>.</w:t>
      </w:r>
      <w:r w:rsidRPr="002D3FE9">
        <w:rPr>
          <w:rFonts w:ascii="Arial" w:hAnsi="Arial" w:cs="Arial"/>
        </w:rPr>
        <w:t xml:space="preserve"> DUCASSE.</w:t>
      </w:r>
    </w:p>
    <w:p w14:paraId="07C4CB7F" w14:textId="6E1CEA35" w:rsidR="005B4E21" w:rsidRPr="002D3FE9" w:rsidRDefault="005B4E21" w:rsidP="002D3FE9">
      <w:pPr>
        <w:pStyle w:val="Paragraphedeliste"/>
        <w:numPr>
          <w:ilvl w:val="0"/>
          <w:numId w:val="5"/>
        </w:numPr>
        <w:rPr>
          <w:rFonts w:ascii="Arial" w:hAnsi="Arial" w:cs="Arial"/>
        </w:rPr>
      </w:pPr>
      <w:r w:rsidRPr="002D3FE9">
        <w:rPr>
          <w:rFonts w:ascii="Arial" w:hAnsi="Arial" w:cs="Arial"/>
        </w:rPr>
        <w:t xml:space="preserve">L’aire de jeux est à </w:t>
      </w:r>
      <w:r w:rsidR="00EC17AF" w:rsidRPr="002D3FE9">
        <w:rPr>
          <w:rFonts w:ascii="Arial" w:hAnsi="Arial" w:cs="Arial"/>
        </w:rPr>
        <w:t xml:space="preserve">terminer de </w:t>
      </w:r>
      <w:r w:rsidRPr="002D3FE9">
        <w:rPr>
          <w:rFonts w:ascii="Arial" w:hAnsi="Arial" w:cs="Arial"/>
        </w:rPr>
        <w:t>repeindre</w:t>
      </w:r>
      <w:r w:rsidR="00EC17AF" w:rsidRPr="002D3FE9">
        <w:rPr>
          <w:rFonts w:ascii="Arial" w:hAnsi="Arial" w:cs="Arial"/>
        </w:rPr>
        <w:t xml:space="preserve"> dès que les conditions climatiques seront réunies</w:t>
      </w:r>
      <w:r w:rsidRPr="002D3FE9">
        <w:rPr>
          <w:rFonts w:ascii="Arial" w:hAnsi="Arial" w:cs="Arial"/>
        </w:rPr>
        <w:t>.</w:t>
      </w:r>
    </w:p>
    <w:p w14:paraId="23BF7A17" w14:textId="054C27E9" w:rsidR="005B4E21" w:rsidRPr="002D3FE9" w:rsidRDefault="005B4E21" w:rsidP="002D3FE9">
      <w:pPr>
        <w:pStyle w:val="Paragraphedeliste"/>
        <w:numPr>
          <w:ilvl w:val="0"/>
          <w:numId w:val="5"/>
        </w:numPr>
        <w:rPr>
          <w:rFonts w:ascii="Arial" w:hAnsi="Arial" w:cs="Arial"/>
        </w:rPr>
      </w:pPr>
      <w:r w:rsidRPr="002D3FE9">
        <w:rPr>
          <w:rFonts w:ascii="Arial" w:hAnsi="Arial" w:cs="Arial"/>
        </w:rPr>
        <w:t xml:space="preserve">Le poteau de basket est à amener à l’école de </w:t>
      </w:r>
      <w:proofErr w:type="spellStart"/>
      <w:r w:rsidRPr="002D3FE9">
        <w:rPr>
          <w:rFonts w:ascii="Arial" w:hAnsi="Arial" w:cs="Arial"/>
        </w:rPr>
        <w:t>Carcar</w:t>
      </w:r>
      <w:r w:rsidR="00BF0F43">
        <w:rPr>
          <w:rFonts w:ascii="Arial" w:hAnsi="Arial" w:cs="Arial"/>
        </w:rPr>
        <w:t>è</w:t>
      </w:r>
      <w:r w:rsidRPr="002D3FE9">
        <w:rPr>
          <w:rFonts w:ascii="Arial" w:hAnsi="Arial" w:cs="Arial"/>
        </w:rPr>
        <w:t>s</w:t>
      </w:r>
      <w:proofErr w:type="spellEnd"/>
      <w:r w:rsidRPr="002D3FE9">
        <w:rPr>
          <w:rFonts w:ascii="Arial" w:hAnsi="Arial" w:cs="Arial"/>
        </w:rPr>
        <w:t>.</w:t>
      </w:r>
    </w:p>
    <w:p w14:paraId="03BB8B9E" w14:textId="05D50E0B" w:rsidR="001364B6" w:rsidRPr="002D3FE9" w:rsidRDefault="00EC17AF" w:rsidP="002D3FE9">
      <w:pPr>
        <w:pStyle w:val="Paragraphedeliste"/>
        <w:numPr>
          <w:ilvl w:val="0"/>
          <w:numId w:val="5"/>
        </w:numPr>
        <w:rPr>
          <w:rFonts w:ascii="Arial" w:hAnsi="Arial" w:cs="Arial"/>
        </w:rPr>
      </w:pPr>
      <w:r w:rsidRPr="002D3FE9">
        <w:rPr>
          <w:rFonts w:ascii="Arial" w:hAnsi="Arial" w:cs="Arial"/>
        </w:rPr>
        <w:t>Monsieur le MAIRE signale qu’il y a de nombreux</w:t>
      </w:r>
      <w:r w:rsidR="00E1027A" w:rsidRPr="002D3FE9">
        <w:rPr>
          <w:rFonts w:ascii="Arial" w:hAnsi="Arial" w:cs="Arial"/>
        </w:rPr>
        <w:t xml:space="preserve"> arbustes manquants à replanter</w:t>
      </w:r>
      <w:r w:rsidR="005B4E21" w:rsidRPr="002D3FE9">
        <w:rPr>
          <w:rFonts w:ascii="Arial" w:hAnsi="Arial" w:cs="Arial"/>
        </w:rPr>
        <w:t xml:space="preserve"> </w:t>
      </w:r>
      <w:r w:rsidR="00E1027A" w:rsidRPr="002D3FE9">
        <w:rPr>
          <w:rFonts w:ascii="Arial" w:hAnsi="Arial" w:cs="Arial"/>
        </w:rPr>
        <w:t>le long du terrain de jeux</w:t>
      </w:r>
      <w:r w:rsidR="001364B6" w:rsidRPr="002D3FE9">
        <w:rPr>
          <w:rFonts w:ascii="Arial" w:hAnsi="Arial" w:cs="Arial"/>
        </w:rPr>
        <w:t>.</w:t>
      </w:r>
      <w:r w:rsidR="00E1027A" w:rsidRPr="002D3FE9">
        <w:rPr>
          <w:rFonts w:ascii="Arial" w:hAnsi="Arial" w:cs="Arial"/>
        </w:rPr>
        <w:t xml:space="preserve"> Il ajoute qu’</w:t>
      </w:r>
      <w:r w:rsidR="001364B6" w:rsidRPr="002D3FE9">
        <w:rPr>
          <w:rFonts w:ascii="Arial" w:hAnsi="Arial" w:cs="Arial"/>
        </w:rPr>
        <w:t>une jambe de soutien au niveau de la clôture en bois au tri sélectif</w:t>
      </w:r>
      <w:r w:rsidR="00E1027A" w:rsidRPr="002D3FE9">
        <w:rPr>
          <w:rFonts w:ascii="Arial" w:hAnsi="Arial" w:cs="Arial"/>
        </w:rPr>
        <w:t xml:space="preserve"> va être nécessaire car l’ensemble a pris du jeu et bouge</w:t>
      </w:r>
      <w:r w:rsidR="001364B6" w:rsidRPr="002D3FE9">
        <w:rPr>
          <w:rFonts w:ascii="Arial" w:hAnsi="Arial" w:cs="Arial"/>
        </w:rPr>
        <w:t>.</w:t>
      </w:r>
    </w:p>
    <w:p w14:paraId="4CE7D5E9" w14:textId="77777777" w:rsidR="001364B6" w:rsidRPr="002D3FE9" w:rsidRDefault="001364B6" w:rsidP="002D3FE9">
      <w:pPr>
        <w:pStyle w:val="Paragraphedeliste"/>
        <w:numPr>
          <w:ilvl w:val="0"/>
          <w:numId w:val="5"/>
        </w:numPr>
        <w:rPr>
          <w:rFonts w:ascii="Arial" w:hAnsi="Arial" w:cs="Arial"/>
        </w:rPr>
      </w:pPr>
      <w:r w:rsidRPr="002D3FE9">
        <w:rPr>
          <w:rFonts w:ascii="Arial" w:hAnsi="Arial" w:cs="Arial"/>
        </w:rPr>
        <w:t>Le panneau « dos d’âne » au niveau de l’église est à remplacer.</w:t>
      </w:r>
    </w:p>
    <w:p w14:paraId="7506173F" w14:textId="77777777" w:rsidR="001364B6" w:rsidRPr="002D3FE9" w:rsidRDefault="001364B6" w:rsidP="002D3FE9">
      <w:pPr>
        <w:pStyle w:val="Paragraphedeliste"/>
        <w:numPr>
          <w:ilvl w:val="0"/>
          <w:numId w:val="5"/>
        </w:numPr>
        <w:rPr>
          <w:rFonts w:ascii="Arial" w:hAnsi="Arial" w:cs="Arial"/>
        </w:rPr>
      </w:pPr>
      <w:r w:rsidRPr="002D3FE9">
        <w:rPr>
          <w:rFonts w:ascii="Arial" w:hAnsi="Arial" w:cs="Arial"/>
        </w:rPr>
        <w:t>Prévoir des chauffeurs de renfort pour l’élagage cet été (les jours d’absence de Nicolas).</w:t>
      </w:r>
    </w:p>
    <w:p w14:paraId="05B6B04B" w14:textId="5CC45259" w:rsidR="001364B6" w:rsidRPr="002D3FE9" w:rsidRDefault="00E1027A" w:rsidP="002D3FE9">
      <w:pPr>
        <w:pStyle w:val="Paragraphedeliste"/>
        <w:numPr>
          <w:ilvl w:val="0"/>
          <w:numId w:val="5"/>
        </w:numPr>
        <w:rPr>
          <w:rFonts w:ascii="Arial" w:hAnsi="Arial" w:cs="Arial"/>
        </w:rPr>
      </w:pPr>
      <w:r w:rsidRPr="002D3FE9">
        <w:rPr>
          <w:rFonts w:ascii="Arial" w:hAnsi="Arial" w:cs="Arial"/>
        </w:rPr>
        <w:t xml:space="preserve">Des moisissures sont apparues dans le local chambre froide </w:t>
      </w:r>
      <w:r w:rsidR="00BF0F43">
        <w:rPr>
          <w:rFonts w:ascii="Arial" w:hAnsi="Arial" w:cs="Arial"/>
        </w:rPr>
        <w:t>à cause</w:t>
      </w:r>
      <w:r w:rsidRPr="002D3FE9">
        <w:rPr>
          <w:rFonts w:ascii="Arial" w:hAnsi="Arial" w:cs="Arial"/>
        </w:rPr>
        <w:t xml:space="preserve"> </w:t>
      </w:r>
      <w:r w:rsidR="00BF0F43">
        <w:rPr>
          <w:rFonts w:ascii="Arial" w:hAnsi="Arial" w:cs="Arial"/>
        </w:rPr>
        <w:t>d’</w:t>
      </w:r>
      <w:r w:rsidRPr="002D3FE9">
        <w:rPr>
          <w:rFonts w:ascii="Arial" w:hAnsi="Arial" w:cs="Arial"/>
        </w:rPr>
        <w:t>une insuffisance de ventilation. La pose d’</w:t>
      </w:r>
      <w:r w:rsidR="00BF0F43">
        <w:rPr>
          <w:rFonts w:ascii="Arial" w:hAnsi="Arial" w:cs="Arial"/>
        </w:rPr>
        <w:t>une</w:t>
      </w:r>
      <w:r w:rsidRPr="002D3FE9">
        <w:rPr>
          <w:rFonts w:ascii="Arial" w:hAnsi="Arial" w:cs="Arial"/>
        </w:rPr>
        <w:t xml:space="preserve"> VMC simple est à l’étude.</w:t>
      </w:r>
    </w:p>
    <w:p w14:paraId="0DFBAB62" w14:textId="263B1A31" w:rsidR="005D6C2A" w:rsidRPr="005D6C2A" w:rsidRDefault="00E1027A" w:rsidP="005D6C2A">
      <w:pPr>
        <w:pStyle w:val="Paragraphedeliste"/>
        <w:numPr>
          <w:ilvl w:val="0"/>
          <w:numId w:val="5"/>
        </w:numPr>
        <w:rPr>
          <w:rFonts w:ascii="Arial" w:hAnsi="Arial" w:cs="Arial"/>
        </w:rPr>
      </w:pPr>
      <w:r w:rsidRPr="002D3FE9">
        <w:rPr>
          <w:rFonts w:ascii="Arial" w:hAnsi="Arial" w:cs="Arial"/>
        </w:rPr>
        <w:t xml:space="preserve">Monsieur le MAIRE pose la question : </w:t>
      </w:r>
      <w:r w:rsidR="00BF0F43">
        <w:rPr>
          <w:rFonts w:ascii="Arial" w:hAnsi="Arial" w:cs="Arial"/>
        </w:rPr>
        <w:t>c</w:t>
      </w:r>
      <w:r w:rsidR="001364B6" w:rsidRPr="002D3FE9">
        <w:rPr>
          <w:rFonts w:ascii="Arial" w:hAnsi="Arial" w:cs="Arial"/>
        </w:rPr>
        <w:t>hemin de halage, où en est-on ?</w:t>
      </w:r>
      <w:r w:rsidRPr="002D3FE9">
        <w:rPr>
          <w:rFonts w:ascii="Arial" w:hAnsi="Arial" w:cs="Arial"/>
        </w:rPr>
        <w:t xml:space="preserve"> P</w:t>
      </w:r>
      <w:r w:rsidR="00BF0F43">
        <w:rPr>
          <w:rFonts w:ascii="Arial" w:hAnsi="Arial" w:cs="Arial"/>
        </w:rPr>
        <w:t>.</w:t>
      </w:r>
      <w:r w:rsidRPr="002D3FE9">
        <w:rPr>
          <w:rFonts w:ascii="Arial" w:hAnsi="Arial" w:cs="Arial"/>
        </w:rPr>
        <w:t xml:space="preserve"> MARTIN, Adjoint</w:t>
      </w:r>
      <w:r w:rsidR="00BF0F43">
        <w:rPr>
          <w:rFonts w:ascii="Arial" w:hAnsi="Arial" w:cs="Arial"/>
        </w:rPr>
        <w:t>,</w:t>
      </w:r>
      <w:r w:rsidRPr="002D3FE9">
        <w:rPr>
          <w:rFonts w:ascii="Arial" w:hAnsi="Arial" w:cs="Arial"/>
        </w:rPr>
        <w:t xml:space="preserve"> prend la parole et donne le chiffrage proposé par les ETS BARNEIX de CARCARES.</w:t>
      </w:r>
    </w:p>
    <w:p w14:paraId="2F25507F" w14:textId="2FB5A88D" w:rsidR="00E1027A" w:rsidRPr="005D6C2A" w:rsidRDefault="00E1027A" w:rsidP="005D6C2A">
      <w:pPr>
        <w:ind w:firstLine="708"/>
        <w:rPr>
          <w:rFonts w:ascii="Arial" w:hAnsi="Arial" w:cs="Arial"/>
        </w:rPr>
      </w:pPr>
      <w:r w:rsidRPr="005D6C2A">
        <w:rPr>
          <w:rFonts w:ascii="Arial" w:hAnsi="Arial" w:cs="Arial"/>
        </w:rPr>
        <w:t xml:space="preserve">Il donne le détail </w:t>
      </w:r>
      <w:r w:rsidR="00186EAF">
        <w:rPr>
          <w:rFonts w:ascii="Arial" w:hAnsi="Arial" w:cs="Arial"/>
        </w:rPr>
        <w:t xml:space="preserve">des </w:t>
      </w:r>
      <w:r w:rsidRPr="005D6C2A">
        <w:rPr>
          <w:rFonts w:ascii="Arial" w:hAnsi="Arial" w:cs="Arial"/>
        </w:rPr>
        <w:t>fournitures et prestation</w:t>
      </w:r>
      <w:r w:rsidR="00186EAF">
        <w:rPr>
          <w:rFonts w:ascii="Arial" w:hAnsi="Arial" w:cs="Arial"/>
        </w:rPr>
        <w:t>s</w:t>
      </w:r>
      <w:r w:rsidRPr="005D6C2A">
        <w:rPr>
          <w:rFonts w:ascii="Arial" w:hAnsi="Arial" w:cs="Arial"/>
        </w:rPr>
        <w:t> :</w:t>
      </w:r>
    </w:p>
    <w:p w14:paraId="71F61093" w14:textId="1644029C" w:rsidR="00E1027A" w:rsidRDefault="005D6C2A" w:rsidP="005D6C2A">
      <w:pPr>
        <w:pStyle w:val="Paragraphedeliste"/>
        <w:numPr>
          <w:ilvl w:val="0"/>
          <w:numId w:val="1"/>
        </w:numPr>
        <w:rPr>
          <w:rFonts w:ascii="Arial" w:hAnsi="Arial" w:cs="Arial"/>
        </w:rPr>
      </w:pPr>
      <w:r>
        <w:rPr>
          <w:rFonts w:ascii="Arial" w:hAnsi="Arial" w:cs="Arial"/>
        </w:rPr>
        <w:t>Devis société BARNEIX : 1</w:t>
      </w:r>
      <w:r w:rsidR="00186EAF">
        <w:rPr>
          <w:rFonts w:ascii="Arial" w:hAnsi="Arial" w:cs="Arial"/>
        </w:rPr>
        <w:t>632</w:t>
      </w:r>
      <w:r>
        <w:rPr>
          <w:rFonts w:ascii="Arial" w:hAnsi="Arial" w:cs="Arial"/>
        </w:rPr>
        <w:t xml:space="preserve">.00 € </w:t>
      </w:r>
      <w:r w:rsidR="00186EAF">
        <w:rPr>
          <w:rFonts w:ascii="Arial" w:hAnsi="Arial" w:cs="Arial"/>
        </w:rPr>
        <w:t>T</w:t>
      </w:r>
      <w:r>
        <w:rPr>
          <w:rFonts w:ascii="Arial" w:hAnsi="Arial" w:cs="Arial"/>
        </w:rPr>
        <w:t>T</w:t>
      </w:r>
      <w:r w:rsidR="00186EAF">
        <w:rPr>
          <w:rFonts w:ascii="Arial" w:hAnsi="Arial" w:cs="Arial"/>
        </w:rPr>
        <w:t>C</w:t>
      </w:r>
      <w:r>
        <w:rPr>
          <w:rFonts w:ascii="Arial" w:hAnsi="Arial" w:cs="Arial"/>
        </w:rPr>
        <w:t>.</w:t>
      </w:r>
    </w:p>
    <w:p w14:paraId="3D602D43" w14:textId="00A9B32C" w:rsidR="00E1027A" w:rsidRPr="00186EAF" w:rsidRDefault="00186EAF" w:rsidP="00FF6F2D">
      <w:pPr>
        <w:pStyle w:val="Paragraphedeliste"/>
        <w:numPr>
          <w:ilvl w:val="0"/>
          <w:numId w:val="1"/>
        </w:numPr>
        <w:rPr>
          <w:rFonts w:ascii="Arial" w:hAnsi="Arial" w:cs="Arial"/>
        </w:rPr>
      </w:pPr>
      <w:r>
        <w:rPr>
          <w:rFonts w:ascii="Arial" w:hAnsi="Arial" w:cs="Arial"/>
        </w:rPr>
        <w:t>Devis société AUTREY matériaux : 2011.58 € TTC</w:t>
      </w:r>
    </w:p>
    <w:p w14:paraId="028D9FBC" w14:textId="2BACB343" w:rsidR="00961978" w:rsidRDefault="00E1027A" w:rsidP="00186EAF">
      <w:pPr>
        <w:jc w:val="both"/>
        <w:rPr>
          <w:rFonts w:ascii="Arial" w:hAnsi="Arial" w:cs="Arial"/>
        </w:rPr>
      </w:pPr>
      <w:r>
        <w:rPr>
          <w:rFonts w:ascii="Arial" w:hAnsi="Arial" w:cs="Arial"/>
        </w:rPr>
        <w:t>Ainsi, après en avoir délibéré, le Conseil Municipal valide les travaux pour une réalisation dans les meilleurs délais désormais.</w:t>
      </w:r>
    </w:p>
    <w:p w14:paraId="1B65E958" w14:textId="77777777" w:rsidR="00186EAF" w:rsidRPr="00186EAF" w:rsidRDefault="00186EAF" w:rsidP="00186EAF">
      <w:pPr>
        <w:rPr>
          <w:rFonts w:ascii="Arial" w:hAnsi="Arial" w:cs="Arial"/>
        </w:rPr>
      </w:pPr>
    </w:p>
    <w:p w14:paraId="0E35AF5D" w14:textId="77777777" w:rsidR="001364B6" w:rsidRDefault="001364B6" w:rsidP="001364B6">
      <w:pPr>
        <w:spacing w:after="200" w:line="276" w:lineRule="auto"/>
        <w:rPr>
          <w:rFonts w:ascii="Arial" w:eastAsia="Arial" w:hAnsi="Arial" w:cs="Arial"/>
          <w:b/>
          <w:color w:val="365F91" w:themeColor="accent1" w:themeShade="BF"/>
          <w:u w:val="single"/>
        </w:rPr>
      </w:pPr>
      <w:r>
        <w:rPr>
          <w:rFonts w:ascii="Arial" w:eastAsia="Arial" w:hAnsi="Arial" w:cs="Arial"/>
          <w:b/>
          <w:color w:val="365F91" w:themeColor="accent1" w:themeShade="BF"/>
        </w:rPr>
        <w:t>10</w:t>
      </w:r>
      <w:r w:rsidRPr="00F465D7">
        <w:rPr>
          <w:rFonts w:ascii="Arial" w:eastAsia="Arial" w:hAnsi="Arial" w:cs="Arial"/>
          <w:b/>
          <w:color w:val="365F91" w:themeColor="accent1" w:themeShade="BF"/>
        </w:rPr>
        <w:t xml:space="preserve"> – </w:t>
      </w:r>
      <w:r>
        <w:rPr>
          <w:rFonts w:ascii="Arial" w:eastAsia="Arial" w:hAnsi="Arial" w:cs="Arial"/>
          <w:b/>
          <w:color w:val="365F91" w:themeColor="accent1" w:themeShade="BF"/>
          <w:u w:val="single"/>
        </w:rPr>
        <w:t>DIVERS</w:t>
      </w:r>
    </w:p>
    <w:p w14:paraId="450D1CF8" w14:textId="477A65FD" w:rsidR="00426491" w:rsidRPr="00BF0F43" w:rsidRDefault="001364B6" w:rsidP="00BF0F43">
      <w:pPr>
        <w:pStyle w:val="Paragraphedeliste"/>
        <w:numPr>
          <w:ilvl w:val="0"/>
          <w:numId w:val="4"/>
        </w:numPr>
        <w:spacing w:after="0" w:line="276" w:lineRule="auto"/>
        <w:jc w:val="both"/>
        <w:rPr>
          <w:rFonts w:ascii="Arial" w:eastAsia="Arial" w:hAnsi="Arial" w:cs="Arial"/>
          <w:color w:val="000000" w:themeColor="text1"/>
        </w:rPr>
      </w:pPr>
      <w:r w:rsidRPr="002D3FE9">
        <w:rPr>
          <w:rFonts w:ascii="Arial" w:eastAsia="Arial" w:hAnsi="Arial" w:cs="Arial"/>
          <w:color w:val="000000" w:themeColor="text1"/>
        </w:rPr>
        <w:t xml:space="preserve">Mr le MAIRE a trouvé que la décoration de la voirie pendant les fêtes était un peu </w:t>
      </w:r>
      <w:r w:rsidR="00E1027A" w:rsidRPr="002D3FE9">
        <w:rPr>
          <w:rFonts w:ascii="Arial" w:eastAsia="Arial" w:hAnsi="Arial" w:cs="Arial"/>
          <w:color w:val="000000" w:themeColor="text1"/>
        </w:rPr>
        <w:t>maigre. Il</w:t>
      </w:r>
      <w:r w:rsidRPr="002D3FE9">
        <w:rPr>
          <w:rFonts w:ascii="Arial" w:eastAsia="Arial" w:hAnsi="Arial" w:cs="Arial"/>
          <w:color w:val="000000" w:themeColor="text1"/>
        </w:rPr>
        <w:t xml:space="preserve"> est vrai que nous n’avons plus de poteaux en vis-à-vis pour accrocher les guirlandes.</w:t>
      </w:r>
      <w:r w:rsidR="00E1027A" w:rsidRPr="002D3FE9">
        <w:rPr>
          <w:rFonts w:ascii="Arial" w:eastAsia="Arial" w:hAnsi="Arial" w:cs="Arial"/>
          <w:color w:val="000000" w:themeColor="text1"/>
        </w:rPr>
        <w:t xml:space="preserve"> Il présente un modèle de banderoles type « kakémono » proposé par la société DOUBLET</w:t>
      </w:r>
      <w:r w:rsidR="00426491" w:rsidRPr="002D3FE9">
        <w:rPr>
          <w:rFonts w:ascii="Arial" w:eastAsia="Arial" w:hAnsi="Arial" w:cs="Arial"/>
          <w:color w:val="000000" w:themeColor="text1"/>
        </w:rPr>
        <w:t xml:space="preserve"> sur lesquelles nous ferions </w:t>
      </w:r>
      <w:r w:rsidR="00426491" w:rsidRPr="002D3FE9">
        <w:rPr>
          <w:rFonts w:ascii="Arial" w:eastAsia="Arial" w:hAnsi="Arial" w:cs="Arial"/>
          <w:color w:val="000000" w:themeColor="text1"/>
        </w:rPr>
        <w:lastRenderedPageBreak/>
        <w:t>inscrire</w:t>
      </w:r>
      <w:r w:rsidR="00E1027A" w:rsidRPr="002D3FE9">
        <w:rPr>
          <w:rFonts w:ascii="Arial" w:eastAsia="Arial" w:hAnsi="Arial" w:cs="Arial"/>
          <w:color w:val="000000" w:themeColor="text1"/>
        </w:rPr>
        <w:t xml:space="preserve"> un texte et une maquette que nous devons préparer</w:t>
      </w:r>
      <w:r w:rsidR="00BF0F43">
        <w:rPr>
          <w:rFonts w:ascii="Arial" w:eastAsia="Arial" w:hAnsi="Arial" w:cs="Arial"/>
          <w:color w:val="000000" w:themeColor="text1"/>
        </w:rPr>
        <w:t xml:space="preserve">. </w:t>
      </w:r>
      <w:r w:rsidR="00E1027A" w:rsidRPr="00BF0F43">
        <w:rPr>
          <w:rFonts w:ascii="Arial" w:eastAsia="Arial" w:hAnsi="Arial" w:cs="Arial"/>
          <w:color w:val="000000" w:themeColor="text1"/>
        </w:rPr>
        <w:t xml:space="preserve">Le MAIRE invite donc les Conseillers à réaliser des maquettes avec un texte, un dessin de </w:t>
      </w:r>
      <w:proofErr w:type="spellStart"/>
      <w:r w:rsidR="00BF0F43">
        <w:rPr>
          <w:rFonts w:ascii="Arial" w:eastAsia="Arial" w:hAnsi="Arial" w:cs="Arial"/>
          <w:color w:val="000000" w:themeColor="text1"/>
        </w:rPr>
        <w:t>Tc</w:t>
      </w:r>
      <w:r w:rsidR="00E1027A" w:rsidRPr="00BF0F43">
        <w:rPr>
          <w:rFonts w:ascii="Arial" w:eastAsia="Arial" w:hAnsi="Arial" w:cs="Arial"/>
          <w:color w:val="000000" w:themeColor="text1"/>
        </w:rPr>
        <w:t>houpayre</w:t>
      </w:r>
      <w:proofErr w:type="spellEnd"/>
      <w:r w:rsidR="00E1027A" w:rsidRPr="00BF0F43">
        <w:rPr>
          <w:rFonts w:ascii="Arial" w:eastAsia="Arial" w:hAnsi="Arial" w:cs="Arial"/>
          <w:color w:val="000000" w:themeColor="text1"/>
        </w:rPr>
        <w:t xml:space="preserve"> et le blason de la commune.</w:t>
      </w:r>
    </w:p>
    <w:p w14:paraId="231D33D5" w14:textId="7FED267B" w:rsidR="00426491" w:rsidRDefault="00E1027A" w:rsidP="002D3FE9">
      <w:pPr>
        <w:spacing w:after="0" w:line="276" w:lineRule="auto"/>
        <w:ind w:left="708"/>
        <w:jc w:val="both"/>
        <w:rPr>
          <w:rFonts w:ascii="Arial" w:eastAsia="Arial" w:hAnsi="Arial" w:cs="Arial"/>
          <w:color w:val="000000" w:themeColor="text1"/>
        </w:rPr>
      </w:pPr>
      <w:r>
        <w:rPr>
          <w:rFonts w:ascii="Arial" w:eastAsia="Arial" w:hAnsi="Arial" w:cs="Arial"/>
          <w:color w:val="000000" w:themeColor="text1"/>
        </w:rPr>
        <w:t xml:space="preserve">Le devis pour 10 fixations et banderoles format 2000 mm x 600 mm serait d’environ 1200€ en attendant le travail sur la future maquette. </w:t>
      </w:r>
    </w:p>
    <w:p w14:paraId="325A2EC6" w14:textId="77777777" w:rsidR="00426491" w:rsidRDefault="00426491" w:rsidP="00426491">
      <w:pPr>
        <w:spacing w:after="0" w:line="276" w:lineRule="auto"/>
        <w:rPr>
          <w:rFonts w:ascii="Arial" w:eastAsia="Arial" w:hAnsi="Arial" w:cs="Arial"/>
          <w:color w:val="000000" w:themeColor="text1"/>
        </w:rPr>
      </w:pPr>
    </w:p>
    <w:p w14:paraId="48C124D7" w14:textId="21F8ACA0" w:rsidR="00426491" w:rsidRPr="002D3FE9" w:rsidRDefault="00426491" w:rsidP="002D3FE9">
      <w:pPr>
        <w:pStyle w:val="Paragraphedeliste"/>
        <w:numPr>
          <w:ilvl w:val="0"/>
          <w:numId w:val="4"/>
        </w:numPr>
        <w:spacing w:after="0" w:line="276" w:lineRule="auto"/>
        <w:jc w:val="both"/>
        <w:rPr>
          <w:rFonts w:ascii="Arial" w:eastAsia="Arial" w:hAnsi="Arial" w:cs="Arial"/>
          <w:color w:val="000000" w:themeColor="text1"/>
        </w:rPr>
      </w:pPr>
      <w:r w:rsidRPr="002D3FE9">
        <w:rPr>
          <w:rFonts w:ascii="Arial" w:eastAsia="Arial" w:hAnsi="Arial" w:cs="Arial"/>
          <w:color w:val="000000" w:themeColor="text1"/>
        </w:rPr>
        <w:t>Mme DE PONTE Magali</w:t>
      </w:r>
      <w:r w:rsidR="00E1027A" w:rsidRPr="002D3FE9">
        <w:rPr>
          <w:rFonts w:ascii="Arial" w:eastAsia="Arial" w:hAnsi="Arial" w:cs="Arial"/>
          <w:color w:val="000000" w:themeColor="text1"/>
        </w:rPr>
        <w:t xml:space="preserve">, Conseillère Déléguée au </w:t>
      </w:r>
      <w:r w:rsidR="00BF0F43">
        <w:rPr>
          <w:rFonts w:ascii="Arial" w:eastAsia="Arial" w:hAnsi="Arial" w:cs="Arial"/>
          <w:color w:val="000000" w:themeColor="text1"/>
        </w:rPr>
        <w:t>SIETOM,</w:t>
      </w:r>
      <w:r w:rsidR="00E1027A" w:rsidRPr="002D3FE9">
        <w:rPr>
          <w:rFonts w:ascii="Arial" w:eastAsia="Arial" w:hAnsi="Arial" w:cs="Arial"/>
          <w:color w:val="000000" w:themeColor="text1"/>
        </w:rPr>
        <w:t xml:space="preserve"> a fait remonter au Syndicat</w:t>
      </w:r>
      <w:r w:rsidRPr="002D3FE9">
        <w:rPr>
          <w:rFonts w:ascii="Arial" w:eastAsia="Arial" w:hAnsi="Arial" w:cs="Arial"/>
          <w:color w:val="000000" w:themeColor="text1"/>
        </w:rPr>
        <w:t xml:space="preserve"> que les trous du centre de tri sont trop petits car les fût de bière </w:t>
      </w:r>
      <w:r w:rsidR="002D3FE9" w:rsidRPr="002D3FE9">
        <w:rPr>
          <w:rFonts w:ascii="Arial" w:eastAsia="Arial" w:hAnsi="Arial" w:cs="Arial"/>
          <w:color w:val="000000" w:themeColor="text1"/>
        </w:rPr>
        <w:t xml:space="preserve">5 litres </w:t>
      </w:r>
      <w:r w:rsidRPr="002D3FE9">
        <w:rPr>
          <w:rFonts w:ascii="Arial" w:eastAsia="Arial" w:hAnsi="Arial" w:cs="Arial"/>
          <w:color w:val="000000" w:themeColor="text1"/>
        </w:rPr>
        <w:t>ne passent pas</w:t>
      </w:r>
      <w:r w:rsidR="00BF0F43">
        <w:rPr>
          <w:rFonts w:ascii="Arial" w:eastAsia="Arial" w:hAnsi="Arial" w:cs="Arial"/>
          <w:color w:val="000000" w:themeColor="text1"/>
        </w:rPr>
        <w:t xml:space="preserve">. </w:t>
      </w:r>
      <w:r w:rsidRPr="002D3FE9">
        <w:rPr>
          <w:rFonts w:ascii="Arial" w:eastAsia="Arial" w:hAnsi="Arial" w:cs="Arial"/>
          <w:color w:val="000000" w:themeColor="text1"/>
        </w:rPr>
        <w:t xml:space="preserve">Ils vont être </w:t>
      </w:r>
      <w:r w:rsidR="002D3FE9" w:rsidRPr="002D3FE9">
        <w:rPr>
          <w:rFonts w:ascii="Arial" w:eastAsia="Arial" w:hAnsi="Arial" w:cs="Arial"/>
          <w:color w:val="000000" w:themeColor="text1"/>
        </w:rPr>
        <w:t>modifiés. Le container piles a enfin été remplacé</w:t>
      </w:r>
      <w:r w:rsidR="00BF0F43">
        <w:rPr>
          <w:rFonts w:ascii="Arial" w:eastAsia="Arial" w:hAnsi="Arial" w:cs="Arial"/>
          <w:color w:val="000000" w:themeColor="text1"/>
        </w:rPr>
        <w:t xml:space="preserve">. </w:t>
      </w:r>
      <w:r w:rsidRPr="002D3FE9">
        <w:rPr>
          <w:rFonts w:ascii="Arial" w:eastAsia="Arial" w:hAnsi="Arial" w:cs="Arial"/>
          <w:color w:val="000000" w:themeColor="text1"/>
        </w:rPr>
        <w:t>Pour les trophées du SIETOM</w:t>
      </w:r>
      <w:r w:rsidR="00804D5F" w:rsidRPr="002D3FE9">
        <w:rPr>
          <w:rFonts w:ascii="Arial" w:eastAsia="Arial" w:hAnsi="Arial" w:cs="Arial"/>
          <w:color w:val="000000" w:themeColor="text1"/>
        </w:rPr>
        <w:t>, nous allons nous inscrire et présenter la vidéo pour le tri.</w:t>
      </w:r>
    </w:p>
    <w:p w14:paraId="34AF2DD0" w14:textId="0156FF80" w:rsidR="00804D5F" w:rsidRDefault="00804D5F" w:rsidP="002D3FE9">
      <w:pPr>
        <w:spacing w:after="0" w:line="276" w:lineRule="auto"/>
        <w:ind w:left="708"/>
        <w:jc w:val="both"/>
        <w:rPr>
          <w:rFonts w:ascii="Arial" w:eastAsia="Arial" w:hAnsi="Arial" w:cs="Arial"/>
          <w:color w:val="000000" w:themeColor="text1"/>
        </w:rPr>
      </w:pPr>
      <w:r>
        <w:rPr>
          <w:rFonts w:ascii="Arial" w:eastAsia="Arial" w:hAnsi="Arial" w:cs="Arial"/>
          <w:color w:val="000000" w:themeColor="text1"/>
        </w:rPr>
        <w:t xml:space="preserve">Pour les fêtes, nous avons trié et il est compliqué de tout mettre dans le container jaune individuellement (verres, bouteilles…). Ce serait bien d’avoir des grands containers jaunes identiques à ceux des ordures </w:t>
      </w:r>
      <w:r w:rsidR="002D3FE9">
        <w:rPr>
          <w:rFonts w:ascii="Arial" w:eastAsia="Arial" w:hAnsi="Arial" w:cs="Arial"/>
          <w:color w:val="000000" w:themeColor="text1"/>
        </w:rPr>
        <w:t>ménagères. Le dispositif MONOBAR mis en place devra peut-être évoluer.</w:t>
      </w:r>
    </w:p>
    <w:p w14:paraId="3F7D5902" w14:textId="01947B64" w:rsidR="00804D5F" w:rsidRDefault="00804D5F" w:rsidP="002D3FE9">
      <w:pPr>
        <w:spacing w:after="0" w:line="276" w:lineRule="auto"/>
        <w:ind w:left="708"/>
        <w:rPr>
          <w:rFonts w:ascii="Arial" w:eastAsia="Arial" w:hAnsi="Arial" w:cs="Arial"/>
          <w:color w:val="000000" w:themeColor="text1"/>
        </w:rPr>
      </w:pPr>
      <w:r>
        <w:rPr>
          <w:rFonts w:ascii="Arial" w:eastAsia="Arial" w:hAnsi="Arial" w:cs="Arial"/>
          <w:color w:val="000000" w:themeColor="text1"/>
        </w:rPr>
        <w:t>Un court métrage de 8 minutes a été fait par des élèves de Chalosse et sera diffusé dans les salles de cinéma en avant-première pour sensibiliser la population.</w:t>
      </w:r>
    </w:p>
    <w:p w14:paraId="46CC7067" w14:textId="77777777" w:rsidR="00206475" w:rsidRDefault="00206475" w:rsidP="00426491">
      <w:pPr>
        <w:spacing w:after="0" w:line="276" w:lineRule="auto"/>
        <w:rPr>
          <w:rFonts w:ascii="Arial" w:eastAsia="Arial" w:hAnsi="Arial" w:cs="Arial"/>
          <w:color w:val="000000" w:themeColor="text1"/>
        </w:rPr>
      </w:pPr>
    </w:p>
    <w:p w14:paraId="2C00EE9E" w14:textId="77777777" w:rsidR="002D3FE9" w:rsidRDefault="002D3FE9" w:rsidP="00426491">
      <w:pPr>
        <w:spacing w:after="0" w:line="276" w:lineRule="auto"/>
        <w:rPr>
          <w:rFonts w:ascii="Arial" w:eastAsia="Arial" w:hAnsi="Arial" w:cs="Arial"/>
          <w:color w:val="000000" w:themeColor="text1"/>
        </w:rPr>
      </w:pPr>
    </w:p>
    <w:p w14:paraId="3ACEFD03" w14:textId="77777777" w:rsidR="002D3FE9" w:rsidRDefault="002D3FE9" w:rsidP="00426491">
      <w:pPr>
        <w:spacing w:after="0" w:line="276" w:lineRule="auto"/>
        <w:rPr>
          <w:rFonts w:ascii="Arial" w:eastAsia="Arial" w:hAnsi="Arial" w:cs="Arial"/>
          <w:color w:val="000000" w:themeColor="text1"/>
        </w:rPr>
      </w:pPr>
    </w:p>
    <w:p w14:paraId="31CD3F39" w14:textId="77777777" w:rsidR="00206475" w:rsidRPr="001364B6" w:rsidRDefault="00206475" w:rsidP="00426491">
      <w:pPr>
        <w:spacing w:after="0" w:line="276" w:lineRule="auto"/>
        <w:rPr>
          <w:rFonts w:ascii="Arial" w:eastAsia="Arial" w:hAnsi="Arial" w:cs="Arial"/>
          <w:color w:val="000000" w:themeColor="text1"/>
        </w:rPr>
      </w:pPr>
      <w:r>
        <w:rPr>
          <w:rFonts w:ascii="Arial" w:eastAsia="Arial" w:hAnsi="Arial" w:cs="Arial"/>
          <w:color w:val="000000" w:themeColor="text1"/>
        </w:rPr>
        <w:t>L’ordre du jour étant épuisé, la séance est levée à 20h10.</w:t>
      </w:r>
    </w:p>
    <w:p w14:paraId="29FF2D19" w14:textId="77777777" w:rsidR="001364B6" w:rsidRPr="005B2A2F" w:rsidRDefault="001364B6" w:rsidP="00FF6F2D">
      <w:pPr>
        <w:rPr>
          <w:rFonts w:ascii="Arial" w:hAnsi="Arial" w:cs="Arial"/>
        </w:rPr>
      </w:pPr>
    </w:p>
    <w:p w14:paraId="3D71E52F" w14:textId="77777777" w:rsidR="00FF6F2D" w:rsidRPr="005B2A2F" w:rsidRDefault="00FF6F2D" w:rsidP="00FF6F2D">
      <w:pPr>
        <w:rPr>
          <w:rFonts w:ascii="Arial" w:hAnsi="Arial" w:cs="Arial"/>
        </w:rPr>
      </w:pPr>
    </w:p>
    <w:p w14:paraId="55721264" w14:textId="77777777" w:rsidR="006D2182" w:rsidRPr="005B2A2F" w:rsidRDefault="006D2182" w:rsidP="006D2182">
      <w:pPr>
        <w:spacing w:after="200" w:line="276" w:lineRule="auto"/>
        <w:rPr>
          <w:rFonts w:ascii="Arial" w:eastAsia="Arial" w:hAnsi="Arial" w:cs="Arial"/>
          <w:b/>
          <w:color w:val="365F91" w:themeColor="accent1" w:themeShade="BF"/>
          <w:u w:val="single"/>
        </w:rPr>
      </w:pPr>
    </w:p>
    <w:p w14:paraId="143869C3" w14:textId="77777777" w:rsidR="0051527F" w:rsidRPr="005B2A2F" w:rsidRDefault="0051527F">
      <w:pPr>
        <w:rPr>
          <w:rFonts w:ascii="Arial" w:hAnsi="Arial" w:cs="Arial"/>
        </w:rPr>
      </w:pPr>
    </w:p>
    <w:sectPr w:rsidR="0051527F" w:rsidRPr="005B2A2F" w:rsidSect="007F7F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4C0"/>
    <w:multiLevelType w:val="hybridMultilevel"/>
    <w:tmpl w:val="49B89E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963DCF"/>
    <w:multiLevelType w:val="hybridMultilevel"/>
    <w:tmpl w:val="9AD095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D3F24"/>
    <w:multiLevelType w:val="hybridMultilevel"/>
    <w:tmpl w:val="01BABF0E"/>
    <w:lvl w:ilvl="0" w:tplc="CE261452">
      <w:start w:val="5"/>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ED23F1D"/>
    <w:multiLevelType w:val="hybridMultilevel"/>
    <w:tmpl w:val="EA06A416"/>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4BFA6A18"/>
    <w:multiLevelType w:val="hybridMultilevel"/>
    <w:tmpl w:val="B8448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FD6821"/>
    <w:multiLevelType w:val="hybridMultilevel"/>
    <w:tmpl w:val="D2D251FA"/>
    <w:lvl w:ilvl="0" w:tplc="CE261452">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41"/>
    <w:rsid w:val="00022508"/>
    <w:rsid w:val="00080989"/>
    <w:rsid w:val="00091F72"/>
    <w:rsid w:val="001364B6"/>
    <w:rsid w:val="00186EAF"/>
    <w:rsid w:val="001A2E80"/>
    <w:rsid w:val="001F3C95"/>
    <w:rsid w:val="00206475"/>
    <w:rsid w:val="00227302"/>
    <w:rsid w:val="002D3FE9"/>
    <w:rsid w:val="0031574B"/>
    <w:rsid w:val="0034090E"/>
    <w:rsid w:val="003A5697"/>
    <w:rsid w:val="00426491"/>
    <w:rsid w:val="00473EC6"/>
    <w:rsid w:val="00484BC4"/>
    <w:rsid w:val="004929F6"/>
    <w:rsid w:val="004C1BAB"/>
    <w:rsid w:val="004F1304"/>
    <w:rsid w:val="0051527F"/>
    <w:rsid w:val="00597BFD"/>
    <w:rsid w:val="005B2A2F"/>
    <w:rsid w:val="005B4E21"/>
    <w:rsid w:val="005C2772"/>
    <w:rsid w:val="005D6C2A"/>
    <w:rsid w:val="005E60C8"/>
    <w:rsid w:val="005F2079"/>
    <w:rsid w:val="00603035"/>
    <w:rsid w:val="00627768"/>
    <w:rsid w:val="0064180E"/>
    <w:rsid w:val="00690E7B"/>
    <w:rsid w:val="006D2182"/>
    <w:rsid w:val="007F7F00"/>
    <w:rsid w:val="00804D5F"/>
    <w:rsid w:val="0085461F"/>
    <w:rsid w:val="00916DE7"/>
    <w:rsid w:val="00943C80"/>
    <w:rsid w:val="00961978"/>
    <w:rsid w:val="00963512"/>
    <w:rsid w:val="009B14BB"/>
    <w:rsid w:val="00A10041"/>
    <w:rsid w:val="00A2355A"/>
    <w:rsid w:val="00AE088A"/>
    <w:rsid w:val="00B366C2"/>
    <w:rsid w:val="00B423C4"/>
    <w:rsid w:val="00BF0F43"/>
    <w:rsid w:val="00C02A8B"/>
    <w:rsid w:val="00C55403"/>
    <w:rsid w:val="00C95C44"/>
    <w:rsid w:val="00CD4058"/>
    <w:rsid w:val="00D4785E"/>
    <w:rsid w:val="00D57BCB"/>
    <w:rsid w:val="00E1027A"/>
    <w:rsid w:val="00E876A3"/>
    <w:rsid w:val="00EC17AF"/>
    <w:rsid w:val="00EC5FDB"/>
    <w:rsid w:val="00F3371E"/>
    <w:rsid w:val="00F465D7"/>
    <w:rsid w:val="00FF6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41"/>
    <w:pPr>
      <w:spacing w:after="160"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7BCB"/>
    <w:pPr>
      <w:ind w:left="720"/>
      <w:contextualSpacing/>
    </w:pPr>
  </w:style>
  <w:style w:type="paragraph" w:styleId="Sansinterligne">
    <w:name w:val="No Spacing"/>
    <w:uiPriority w:val="1"/>
    <w:qFormat/>
    <w:rsid w:val="009B14BB"/>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41"/>
    <w:pPr>
      <w:spacing w:after="160"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7BCB"/>
    <w:pPr>
      <w:ind w:left="720"/>
      <w:contextualSpacing/>
    </w:pPr>
  </w:style>
  <w:style w:type="paragraph" w:styleId="Sansinterligne">
    <w:name w:val="No Spacing"/>
    <w:uiPriority w:val="1"/>
    <w:qFormat/>
    <w:rsid w:val="009B14BB"/>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11466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LABATSARE</dc:creator>
  <cp:lastModifiedBy>LABATSARE</cp:lastModifiedBy>
  <cp:revision>2</cp:revision>
  <dcterms:created xsi:type="dcterms:W3CDTF">2025-09-12T08:29:00Z</dcterms:created>
  <dcterms:modified xsi:type="dcterms:W3CDTF">2025-09-12T08:29:00Z</dcterms:modified>
</cp:coreProperties>
</file>